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4BB6" w14:textId="50E561BB" w:rsidR="001902F9" w:rsidRPr="008930A6" w:rsidRDefault="007C314E" w:rsidP="00216232">
      <w:pPr>
        <w:jc w:val="center"/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20</w:t>
      </w:r>
      <w:r w:rsidR="00616C0B">
        <w:rPr>
          <w:rFonts w:ascii="Arial" w:hAnsi="Arial" w:cs="Arial"/>
          <w:color w:val="000000"/>
          <w:sz w:val="40"/>
          <w:szCs w:val="40"/>
        </w:rPr>
        <w:t>2</w:t>
      </w:r>
      <w:r w:rsidR="006E047F">
        <w:rPr>
          <w:rFonts w:ascii="Arial" w:hAnsi="Arial" w:cs="Arial"/>
          <w:color w:val="000000"/>
          <w:sz w:val="40"/>
          <w:szCs w:val="40"/>
        </w:rPr>
        <w:t>6</w:t>
      </w:r>
      <w:r w:rsidR="001902F9" w:rsidRPr="008930A6">
        <w:rPr>
          <w:rFonts w:ascii="Arial" w:hAnsi="Arial" w:cs="Arial"/>
          <w:color w:val="000000"/>
          <w:sz w:val="40"/>
          <w:szCs w:val="40"/>
        </w:rPr>
        <w:t xml:space="preserve"> </w:t>
      </w:r>
      <w:r w:rsidR="00783493">
        <w:rPr>
          <w:rFonts w:ascii="Arial" w:hAnsi="Arial" w:cs="Arial"/>
          <w:color w:val="000000"/>
          <w:sz w:val="40"/>
          <w:szCs w:val="40"/>
        </w:rPr>
        <w:t>Georgia Games Championships</w:t>
      </w:r>
    </w:p>
    <w:p w14:paraId="2A737C8E" w14:textId="77777777" w:rsidR="001902F9" w:rsidRPr="008930A6" w:rsidRDefault="00783493" w:rsidP="00264C23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Youth</w:t>
      </w:r>
      <w:r w:rsidR="001902F9" w:rsidRPr="008930A6">
        <w:rPr>
          <w:rFonts w:ascii="Arial" w:hAnsi="Arial" w:cs="Arial"/>
          <w:sz w:val="40"/>
          <w:szCs w:val="40"/>
        </w:rPr>
        <w:t xml:space="preserve"> </w:t>
      </w:r>
      <w:r w:rsidR="003407D0" w:rsidRPr="008930A6">
        <w:rPr>
          <w:rFonts w:ascii="Arial" w:hAnsi="Arial" w:cs="Arial"/>
          <w:noProof/>
          <w:sz w:val="40"/>
          <w:szCs w:val="40"/>
        </w:rPr>
        <w:t>Track &amp; Field</w:t>
      </w:r>
    </w:p>
    <w:p w14:paraId="13A04176" w14:textId="77777777" w:rsidR="00AD4A6B" w:rsidRDefault="0076701F" w:rsidP="00D9757A">
      <w:pPr>
        <w:jc w:val="center"/>
        <w:rPr>
          <w:rFonts w:ascii="Arial" w:hAnsi="Arial" w:cs="Arial"/>
          <w:sz w:val="40"/>
          <w:szCs w:val="40"/>
        </w:rPr>
      </w:pPr>
      <w:r w:rsidRPr="00AD4A6B">
        <w:rPr>
          <w:rFonts w:ascii="Arial" w:hAnsi="Arial" w:cs="Arial"/>
          <w:b/>
          <w:bCs/>
          <w:sz w:val="40"/>
          <w:szCs w:val="40"/>
        </w:rPr>
        <w:t>Marietta High School</w:t>
      </w:r>
      <w:r w:rsidR="00AD4A6B" w:rsidRPr="00AD4A6B">
        <w:rPr>
          <w:rFonts w:ascii="Arial" w:hAnsi="Arial" w:cs="Arial"/>
          <w:b/>
          <w:bCs/>
          <w:sz w:val="40"/>
          <w:szCs w:val="40"/>
        </w:rPr>
        <w:t>,</w:t>
      </w:r>
      <w:r w:rsidR="00AD4A6B">
        <w:rPr>
          <w:rFonts w:ascii="Arial" w:hAnsi="Arial" w:cs="Arial"/>
          <w:sz w:val="40"/>
          <w:szCs w:val="40"/>
        </w:rPr>
        <w:t xml:space="preserve"> 1171 Whitlock Ave, </w:t>
      </w:r>
    </w:p>
    <w:p w14:paraId="2B7E1BBE" w14:textId="7DDC9DD7" w:rsidR="001902F9" w:rsidRPr="008930A6" w:rsidRDefault="00AD4A6B" w:rsidP="00D9757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Marietta, GA 30064</w:t>
      </w:r>
    </w:p>
    <w:p w14:paraId="1FFB1ECB" w14:textId="77777777" w:rsidR="00264C23" w:rsidRPr="008930A6" w:rsidRDefault="00264C23" w:rsidP="001902F9">
      <w:pPr>
        <w:rPr>
          <w:rFonts w:ascii="Arial" w:hAnsi="Arial" w:cs="Arial"/>
          <w:sz w:val="20"/>
        </w:rPr>
      </w:pPr>
    </w:p>
    <w:p w14:paraId="7C27D12C" w14:textId="1B2745FF" w:rsidR="0076701F" w:rsidRPr="009B7ACB" w:rsidRDefault="00562D91" w:rsidP="00216232">
      <w:pPr>
        <w:jc w:val="center"/>
        <w:rPr>
          <w:rFonts w:ascii="Amasis MT Pro Black" w:hAnsi="Amasis MT Pro Black" w:cs="Aharoni"/>
          <w:b/>
          <w:color w:val="17365D" w:themeColor="text2" w:themeShade="BF"/>
          <w:sz w:val="28"/>
          <w:szCs w:val="28"/>
        </w:rPr>
      </w:pPr>
      <w:r w:rsidRPr="0076701F">
        <w:rPr>
          <w:rFonts w:ascii="Arial" w:hAnsi="Arial" w:cs="Arial"/>
          <w:b/>
          <w:color w:val="FF0000"/>
          <w:sz w:val="32"/>
          <w:szCs w:val="32"/>
        </w:rPr>
        <w:t xml:space="preserve">YOUTH </w:t>
      </w:r>
      <w:r w:rsidR="007D669A">
        <w:rPr>
          <w:rFonts w:ascii="Arial" w:hAnsi="Arial" w:cs="Arial"/>
          <w:b/>
          <w:color w:val="FF0000"/>
          <w:sz w:val="32"/>
          <w:szCs w:val="32"/>
        </w:rPr>
        <w:t>E</w:t>
      </w:r>
      <w:r w:rsidR="00F8134F">
        <w:rPr>
          <w:rFonts w:ascii="Arial" w:hAnsi="Arial" w:cs="Arial"/>
          <w:b/>
          <w:color w:val="FF0000"/>
          <w:sz w:val="32"/>
          <w:szCs w:val="32"/>
        </w:rPr>
        <w:t>VENT</w:t>
      </w:r>
      <w:r w:rsidR="007D669A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76701F">
        <w:rPr>
          <w:rFonts w:ascii="Arial" w:hAnsi="Arial" w:cs="Arial"/>
          <w:b/>
          <w:color w:val="FF0000"/>
          <w:sz w:val="32"/>
          <w:szCs w:val="32"/>
        </w:rPr>
        <w:t xml:space="preserve">   July</w:t>
      </w:r>
      <w:r w:rsidR="00783493" w:rsidRPr="0076701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065DDF">
        <w:rPr>
          <w:rFonts w:ascii="Arial" w:hAnsi="Arial" w:cs="Arial"/>
          <w:b/>
          <w:color w:val="FF0000"/>
          <w:sz w:val="32"/>
          <w:szCs w:val="32"/>
        </w:rPr>
        <w:t>1</w:t>
      </w:r>
      <w:r w:rsidR="006E047F">
        <w:rPr>
          <w:rFonts w:ascii="Arial" w:hAnsi="Arial" w:cs="Arial"/>
          <w:b/>
          <w:color w:val="FF0000"/>
          <w:sz w:val="32"/>
          <w:szCs w:val="32"/>
        </w:rPr>
        <w:t>7</w:t>
      </w:r>
      <w:r w:rsidR="00065DDF">
        <w:rPr>
          <w:rFonts w:ascii="Arial" w:hAnsi="Arial" w:cs="Arial"/>
          <w:b/>
          <w:color w:val="FF0000"/>
          <w:sz w:val="32"/>
          <w:szCs w:val="32"/>
        </w:rPr>
        <w:t>-</w:t>
      </w:r>
      <w:r w:rsidR="00C17CE1">
        <w:rPr>
          <w:rFonts w:ascii="Arial" w:hAnsi="Arial" w:cs="Arial"/>
          <w:b/>
          <w:color w:val="FF0000"/>
          <w:sz w:val="32"/>
          <w:szCs w:val="32"/>
        </w:rPr>
        <w:t>1</w:t>
      </w:r>
      <w:r w:rsidR="006E047F">
        <w:rPr>
          <w:rFonts w:ascii="Arial" w:hAnsi="Arial" w:cs="Arial"/>
          <w:b/>
          <w:color w:val="FF0000"/>
          <w:sz w:val="32"/>
          <w:szCs w:val="32"/>
        </w:rPr>
        <w:t>8</w:t>
      </w:r>
      <w:r w:rsidR="00783493" w:rsidRPr="0076701F">
        <w:rPr>
          <w:rFonts w:ascii="Arial" w:hAnsi="Arial" w:cs="Arial"/>
          <w:b/>
          <w:color w:val="FF0000"/>
          <w:sz w:val="32"/>
          <w:szCs w:val="32"/>
        </w:rPr>
        <w:t>, 20</w:t>
      </w:r>
      <w:r w:rsidR="00616C0B" w:rsidRPr="0076701F">
        <w:rPr>
          <w:rFonts w:ascii="Arial" w:hAnsi="Arial" w:cs="Arial"/>
          <w:b/>
          <w:color w:val="FF0000"/>
          <w:sz w:val="32"/>
          <w:szCs w:val="32"/>
        </w:rPr>
        <w:t>2</w:t>
      </w:r>
      <w:r w:rsidR="006E047F">
        <w:rPr>
          <w:rFonts w:ascii="Arial" w:hAnsi="Arial" w:cs="Arial"/>
          <w:b/>
          <w:color w:val="FF0000"/>
          <w:sz w:val="32"/>
          <w:szCs w:val="32"/>
        </w:rPr>
        <w:t>6</w:t>
      </w:r>
      <w:r w:rsidR="00065DDF">
        <w:rPr>
          <w:rFonts w:ascii="Arial" w:hAnsi="Arial" w:cs="Arial"/>
          <w:b/>
          <w:color w:val="FF0000"/>
          <w:sz w:val="32"/>
          <w:szCs w:val="32"/>
        </w:rPr>
        <w:t xml:space="preserve"> (Friday &amp; Saturday)</w:t>
      </w:r>
    </w:p>
    <w:p w14:paraId="5279FE03" w14:textId="51B03749" w:rsidR="0076701F" w:rsidRPr="00007E56" w:rsidRDefault="00562D91" w:rsidP="00216232">
      <w:pPr>
        <w:jc w:val="center"/>
        <w:rPr>
          <w:rFonts w:ascii="Amasis MT Pro Black" w:hAnsi="Amasis MT Pro Black" w:cs="Aharoni"/>
          <w:b/>
          <w:color w:val="17365D" w:themeColor="text2" w:themeShade="BF"/>
          <w:sz w:val="32"/>
          <w:szCs w:val="32"/>
        </w:rPr>
      </w:pPr>
      <w:r w:rsidRPr="00007E56">
        <w:rPr>
          <w:rFonts w:ascii="Amasis MT Pro Black" w:hAnsi="Amasis MT Pro Black" w:cs="Aharoni"/>
          <w:b/>
          <w:color w:val="17365D" w:themeColor="text2" w:themeShade="BF"/>
          <w:sz w:val="32"/>
          <w:szCs w:val="32"/>
        </w:rPr>
        <w:t>OPEN/MASTERS</w:t>
      </w:r>
      <w:r w:rsidR="00F8134F" w:rsidRPr="00007E56">
        <w:rPr>
          <w:rFonts w:ascii="Amasis MT Pro Black" w:hAnsi="Amasis MT Pro Black" w:cs="Aharoni"/>
          <w:b/>
          <w:color w:val="17365D" w:themeColor="text2" w:themeShade="BF"/>
          <w:sz w:val="32"/>
          <w:szCs w:val="32"/>
        </w:rPr>
        <w:t xml:space="preserve"> EVENT</w:t>
      </w:r>
      <w:r w:rsidRPr="00007E56">
        <w:rPr>
          <w:rFonts w:ascii="Amasis MT Pro Black" w:hAnsi="Amasis MT Pro Black" w:cs="Aharoni"/>
          <w:b/>
          <w:color w:val="17365D" w:themeColor="text2" w:themeShade="BF"/>
          <w:sz w:val="32"/>
          <w:szCs w:val="32"/>
        </w:rPr>
        <w:t xml:space="preserve">    Sunday, July </w:t>
      </w:r>
      <w:r w:rsidR="006E047F" w:rsidRPr="00007E56">
        <w:rPr>
          <w:rFonts w:ascii="Amasis MT Pro Black" w:hAnsi="Amasis MT Pro Black" w:cs="Aharoni"/>
          <w:b/>
          <w:color w:val="17365D" w:themeColor="text2" w:themeShade="BF"/>
          <w:sz w:val="32"/>
          <w:szCs w:val="32"/>
        </w:rPr>
        <w:t>19</w:t>
      </w:r>
      <w:r w:rsidRPr="00007E56">
        <w:rPr>
          <w:rFonts w:ascii="Amasis MT Pro Black" w:hAnsi="Amasis MT Pro Black" w:cs="Aharoni"/>
          <w:b/>
          <w:color w:val="17365D" w:themeColor="text2" w:themeShade="BF"/>
          <w:sz w:val="32"/>
          <w:szCs w:val="32"/>
        </w:rPr>
        <w:t>, 202</w:t>
      </w:r>
      <w:r w:rsidR="006E047F" w:rsidRPr="00007E56">
        <w:rPr>
          <w:rFonts w:ascii="Amasis MT Pro Black" w:hAnsi="Amasis MT Pro Black" w:cs="Aharoni"/>
          <w:b/>
          <w:color w:val="17365D" w:themeColor="text2" w:themeShade="BF"/>
          <w:sz w:val="32"/>
          <w:szCs w:val="32"/>
        </w:rPr>
        <w:t>6</w:t>
      </w:r>
    </w:p>
    <w:p w14:paraId="5A650946" w14:textId="53433F27" w:rsidR="00562D91" w:rsidRPr="00562D91" w:rsidRDefault="00807707" w:rsidP="00216232">
      <w:pPr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OPEN</w:t>
      </w:r>
      <w:r w:rsidR="00F8134F">
        <w:rPr>
          <w:rFonts w:ascii="Arial" w:hAnsi="Arial" w:cs="Arial"/>
          <w:b/>
          <w:color w:val="00B050"/>
        </w:rPr>
        <w:t>/Masters</w:t>
      </w:r>
      <w:r>
        <w:rPr>
          <w:rFonts w:ascii="Arial" w:hAnsi="Arial" w:cs="Arial"/>
          <w:b/>
          <w:color w:val="00B050"/>
        </w:rPr>
        <w:t xml:space="preserve"> </w:t>
      </w:r>
      <w:r w:rsidR="0076701F">
        <w:rPr>
          <w:rFonts w:ascii="Arial" w:hAnsi="Arial" w:cs="Arial"/>
          <w:b/>
          <w:color w:val="00B050"/>
        </w:rPr>
        <w:t xml:space="preserve">Registration LINK:  </w:t>
      </w:r>
      <w:hyperlink r:id="rId5" w:history="1">
        <w:r w:rsidR="0076701F" w:rsidRPr="00807707">
          <w:rPr>
            <w:color w:val="FF0000"/>
            <w:u w:val="single"/>
          </w:rPr>
          <w:t>Track &amp; Field - Open/Masters | Marietta, GA | 07/</w:t>
        </w:r>
        <w:r w:rsidR="00065DDF" w:rsidRPr="00807707">
          <w:rPr>
            <w:color w:val="FF0000"/>
            <w:u w:val="single"/>
          </w:rPr>
          <w:t>2</w:t>
        </w:r>
        <w:r w:rsidR="00C17CE1">
          <w:rPr>
            <w:color w:val="FF0000"/>
            <w:u w:val="single"/>
          </w:rPr>
          <w:t>0/</w:t>
        </w:r>
        <w:r w:rsidR="0076701F" w:rsidRPr="00807707">
          <w:rPr>
            <w:color w:val="FF0000"/>
            <w:u w:val="single"/>
          </w:rPr>
          <w:t>202</w:t>
        </w:r>
        <w:r w:rsidR="00C17CE1">
          <w:rPr>
            <w:color w:val="FF0000"/>
            <w:u w:val="single"/>
          </w:rPr>
          <w:t>5</w:t>
        </w:r>
        <w:r w:rsidR="0076701F" w:rsidRPr="00807707">
          <w:rPr>
            <w:color w:val="FF0000"/>
            <w:u w:val="single"/>
          </w:rPr>
          <w:t xml:space="preserve"> (racereach.com)</w:t>
        </w:r>
      </w:hyperlink>
    </w:p>
    <w:p w14:paraId="459E56E0" w14:textId="19CE93D2" w:rsidR="00216232" w:rsidRPr="008930A6" w:rsidRDefault="003D6260" w:rsidP="00216232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</w:t>
      </w:r>
    </w:p>
    <w:p w14:paraId="6677B49A" w14:textId="77777777" w:rsidR="00216232" w:rsidRDefault="00216232" w:rsidP="001902F9">
      <w:pPr>
        <w:rPr>
          <w:b/>
          <w:caps/>
          <w:sz w:val="20"/>
          <w:szCs w:val="20"/>
        </w:rPr>
      </w:pPr>
    </w:p>
    <w:p w14:paraId="195860FF" w14:textId="77777777" w:rsidR="00264C23" w:rsidRDefault="00264C23" w:rsidP="001902F9">
      <w:pPr>
        <w:rPr>
          <w:rFonts w:ascii="Arial" w:hAnsi="Arial" w:cs="Arial"/>
          <w:b/>
          <w:sz w:val="20"/>
        </w:rPr>
      </w:pPr>
      <w:r w:rsidRPr="008930A6">
        <w:rPr>
          <w:rFonts w:ascii="Arial" w:hAnsi="Arial" w:cs="Arial"/>
          <w:b/>
          <w:caps/>
          <w:sz w:val="20"/>
          <w:szCs w:val="20"/>
        </w:rPr>
        <w:t xml:space="preserve">Age </w:t>
      </w:r>
      <w:r w:rsidR="00391DB5" w:rsidRPr="008930A6">
        <w:rPr>
          <w:rFonts w:ascii="Arial" w:hAnsi="Arial" w:cs="Arial"/>
          <w:b/>
          <w:caps/>
          <w:sz w:val="20"/>
          <w:szCs w:val="20"/>
        </w:rPr>
        <w:t>Divisions</w:t>
      </w:r>
      <w:r w:rsidR="00CD3C7F" w:rsidRPr="008930A6">
        <w:rPr>
          <w:rFonts w:ascii="Arial" w:hAnsi="Arial" w:cs="Arial"/>
          <w:b/>
          <w:caps/>
          <w:sz w:val="20"/>
          <w:szCs w:val="20"/>
        </w:rPr>
        <w:t xml:space="preserve"> &amp;</w:t>
      </w:r>
      <w:r w:rsidR="00CD3C7F" w:rsidRPr="008930A6">
        <w:rPr>
          <w:rFonts w:ascii="Arial" w:hAnsi="Arial" w:cs="Arial"/>
          <w:b/>
          <w:bCs/>
          <w:caps/>
          <w:sz w:val="20"/>
          <w:szCs w:val="20"/>
        </w:rPr>
        <w:t xml:space="preserve"> Eligibility </w:t>
      </w:r>
      <w:r w:rsidR="00CD3C7F" w:rsidRPr="004F64E9">
        <w:rPr>
          <w:rFonts w:ascii="Arial" w:hAnsi="Arial" w:cs="Arial"/>
          <w:b/>
          <w:bCs/>
          <w:caps/>
          <w:sz w:val="20"/>
          <w:szCs w:val="20"/>
        </w:rPr>
        <w:t>Requirements</w:t>
      </w:r>
      <w:r w:rsidRPr="004F64E9">
        <w:rPr>
          <w:rFonts w:ascii="Arial" w:hAnsi="Arial" w:cs="Arial"/>
          <w:b/>
          <w:sz w:val="20"/>
        </w:rPr>
        <w:t>:</w:t>
      </w:r>
      <w:r w:rsidR="00786947" w:rsidRPr="00786947">
        <w:rPr>
          <w:noProof/>
        </w:rPr>
        <w:t xml:space="preserve"> </w:t>
      </w:r>
    </w:p>
    <w:p w14:paraId="6E8DE370" w14:textId="77777777" w:rsidR="00B032B7" w:rsidRPr="008930A6" w:rsidRDefault="00B032B7" w:rsidP="001902F9">
      <w:pPr>
        <w:rPr>
          <w:rFonts w:ascii="Arial" w:hAnsi="Arial" w:cs="Arial"/>
          <w:sz w:val="20"/>
        </w:rPr>
      </w:pPr>
    </w:p>
    <w:p w14:paraId="545B207E" w14:textId="77777777" w:rsidR="00264C23" w:rsidRPr="00B032B7" w:rsidRDefault="00B032B7" w:rsidP="00B032B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Pr="00B032B7">
        <w:rPr>
          <w:rFonts w:ascii="Arial" w:hAnsi="Arial" w:cs="Arial"/>
          <w:b/>
          <w:sz w:val="20"/>
        </w:rPr>
        <w:t>Age Divisions</w:t>
      </w: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8"/>
      </w:tblGrid>
      <w:tr w:rsidR="00FF607C" w:rsidRPr="00CD6606" w14:paraId="296A584A" w14:textId="77777777" w:rsidTr="00786947">
        <w:tc>
          <w:tcPr>
            <w:tcW w:w="6318" w:type="dxa"/>
          </w:tcPr>
          <w:p w14:paraId="33283AF3" w14:textId="367D03E5" w:rsidR="00FF607C" w:rsidRDefault="00FF607C" w:rsidP="007869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&amp; under (born 20</w:t>
            </w:r>
            <w:r w:rsidR="00BB4441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+</w:t>
            </w:r>
          </w:p>
        </w:tc>
      </w:tr>
      <w:tr w:rsidR="00CD3C7F" w:rsidRPr="00CD6606" w14:paraId="1181BAB4" w14:textId="77777777" w:rsidTr="00786947">
        <w:tc>
          <w:tcPr>
            <w:tcW w:w="6318" w:type="dxa"/>
          </w:tcPr>
          <w:p w14:paraId="46FA75B0" w14:textId="465524D1" w:rsidR="007C314E" w:rsidRPr="00DE25EB" w:rsidRDefault="00FF607C" w:rsidP="00786947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 –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78349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="00783493">
              <w:rPr>
                <w:rFonts w:ascii="Arial" w:hAnsi="Arial" w:cs="Arial"/>
                <w:sz w:val="22"/>
                <w:szCs w:val="22"/>
              </w:rPr>
              <w:t>born 201</w:t>
            </w:r>
            <w:r w:rsidR="00BB4441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-201</w:t>
            </w:r>
            <w:r w:rsidR="00BB4441">
              <w:rPr>
                <w:rFonts w:ascii="Arial" w:hAnsi="Arial" w:cs="Arial"/>
                <w:sz w:val="22"/>
                <w:szCs w:val="22"/>
              </w:rPr>
              <w:t>8</w:t>
            </w:r>
            <w:r w:rsidR="007C314E" w:rsidRPr="00DE25E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3C7F" w:rsidRPr="00CD6606" w14:paraId="2AC7B43B" w14:textId="77777777" w:rsidTr="00786947">
        <w:tc>
          <w:tcPr>
            <w:tcW w:w="6318" w:type="dxa"/>
          </w:tcPr>
          <w:p w14:paraId="38E45618" w14:textId="05CB0D91" w:rsidR="00CD3C7F" w:rsidRPr="00CD6606" w:rsidRDefault="00ED13B0" w:rsidP="007869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9 </w:t>
            </w:r>
            <w:r w:rsidR="006E714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066BD">
              <w:rPr>
                <w:rFonts w:ascii="Arial" w:hAnsi="Arial" w:cs="Arial"/>
                <w:bCs/>
                <w:sz w:val="22"/>
                <w:szCs w:val="22"/>
              </w:rPr>
              <w:t xml:space="preserve"> 10 (born 20</w:t>
            </w:r>
            <w:r w:rsidR="00FF607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707EF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83493">
              <w:rPr>
                <w:rFonts w:ascii="Arial" w:hAnsi="Arial" w:cs="Arial"/>
                <w:bCs/>
                <w:sz w:val="22"/>
                <w:szCs w:val="22"/>
              </w:rPr>
              <w:t>201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707EF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CD3C7F" w:rsidRPr="00CD6606" w14:paraId="7B2304CA" w14:textId="77777777" w:rsidTr="00786947">
        <w:tc>
          <w:tcPr>
            <w:tcW w:w="6318" w:type="dxa"/>
          </w:tcPr>
          <w:p w14:paraId="4A5A0949" w14:textId="285F3AA0" w:rsidR="00CD3C7F" w:rsidRPr="00CD6606" w:rsidRDefault="00ED13B0" w:rsidP="007869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11 </w:t>
            </w:r>
            <w:r w:rsidR="006E714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83493">
              <w:rPr>
                <w:rFonts w:ascii="Arial" w:hAnsi="Arial" w:cs="Arial"/>
                <w:bCs/>
                <w:sz w:val="22"/>
                <w:szCs w:val="22"/>
              </w:rPr>
              <w:t xml:space="preserve"> 12 (born 20</w:t>
            </w:r>
            <w:r w:rsidR="00707EF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83493">
              <w:rPr>
                <w:rFonts w:ascii="Arial" w:hAnsi="Arial" w:cs="Arial"/>
                <w:bCs/>
                <w:sz w:val="22"/>
                <w:szCs w:val="22"/>
              </w:rPr>
              <w:t>-20</w:t>
            </w:r>
            <w:r w:rsidR="00616C0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D3C7F" w:rsidRPr="00CD6606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</w:tr>
      <w:tr w:rsidR="00CD3C7F" w:rsidRPr="00CD6606" w14:paraId="6B8E3599" w14:textId="77777777" w:rsidTr="00786947">
        <w:tc>
          <w:tcPr>
            <w:tcW w:w="6318" w:type="dxa"/>
          </w:tcPr>
          <w:p w14:paraId="097BC055" w14:textId="5DBD984C" w:rsidR="00CD3C7F" w:rsidRPr="00CD6606" w:rsidRDefault="00ED13B0" w:rsidP="007869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13 </w:t>
            </w:r>
            <w:r w:rsidR="006E714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14</w:t>
            </w:r>
            <w:r w:rsidR="00783493">
              <w:rPr>
                <w:rFonts w:ascii="Arial" w:hAnsi="Arial" w:cs="Arial"/>
                <w:bCs/>
                <w:sz w:val="22"/>
                <w:szCs w:val="22"/>
              </w:rPr>
              <w:t xml:space="preserve"> (born 20</w:t>
            </w:r>
            <w:r w:rsidR="00FF607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17CE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066BD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FF607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D3C7F" w:rsidRPr="00CD6606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</w:tr>
      <w:tr w:rsidR="00CD3C7F" w:rsidRPr="00CD6606" w14:paraId="4451A7AB" w14:textId="77777777" w:rsidTr="00C17CE1">
        <w:trPr>
          <w:trHeight w:val="290"/>
        </w:trPr>
        <w:tc>
          <w:tcPr>
            <w:tcW w:w="6318" w:type="dxa"/>
          </w:tcPr>
          <w:p w14:paraId="49AB1BAD" w14:textId="43046CDE" w:rsidR="00CD3C7F" w:rsidRPr="00CD6606" w:rsidRDefault="00ED13B0" w:rsidP="007869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15 </w:t>
            </w:r>
            <w:r w:rsidR="006E714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16</w:t>
            </w:r>
            <w:r w:rsidR="00DE25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83493">
              <w:rPr>
                <w:rFonts w:ascii="Arial" w:hAnsi="Arial" w:cs="Arial"/>
                <w:bCs/>
                <w:sz w:val="22"/>
                <w:szCs w:val="22"/>
              </w:rPr>
              <w:t>(born 20</w:t>
            </w:r>
            <w:r w:rsidR="00C17CE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07EF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83493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CD3C7F" w:rsidRPr="00CD660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D3C7F" w:rsidRPr="00CD6606" w14:paraId="2051D8B4" w14:textId="77777777" w:rsidTr="00786947">
        <w:tc>
          <w:tcPr>
            <w:tcW w:w="6318" w:type="dxa"/>
          </w:tcPr>
          <w:p w14:paraId="0B9A3393" w14:textId="4C13D7A5" w:rsidR="00CD3C7F" w:rsidRPr="00CD6606" w:rsidRDefault="00ED13B0" w:rsidP="007869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17 </w:t>
            </w:r>
            <w:r w:rsidR="006E714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18</w:t>
            </w:r>
            <w:r w:rsidR="00783493">
              <w:rPr>
                <w:rFonts w:ascii="Arial" w:hAnsi="Arial" w:cs="Arial"/>
                <w:bCs/>
                <w:sz w:val="22"/>
                <w:szCs w:val="22"/>
              </w:rPr>
              <w:t xml:space="preserve"> (born 20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="00783493">
              <w:rPr>
                <w:rFonts w:ascii="Arial" w:hAnsi="Arial" w:cs="Arial"/>
                <w:bCs/>
                <w:sz w:val="22"/>
                <w:szCs w:val="22"/>
              </w:rPr>
              <w:t>-20</w:t>
            </w:r>
            <w:r w:rsidR="00616C0B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BB4441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FF607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5B949D2" w14:textId="04A916B9" w:rsidR="00CD3C7F" w:rsidRPr="00CD6606" w:rsidRDefault="00783493" w:rsidP="00786947">
            <w:pPr>
              <w:autoSpaceDE w:val="0"/>
              <w:autoSpaceDN w:val="0"/>
              <w:adjustRightInd w:val="0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*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athletes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born in 200</w:t>
            </w:r>
            <w:r w:rsidR="00307922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3F28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CD3C7F" w:rsidRPr="00CD6606">
              <w:rPr>
                <w:rFonts w:ascii="Arial" w:hAnsi="Arial" w:cs="Arial"/>
                <w:bCs/>
                <w:sz w:val="16"/>
                <w:szCs w:val="16"/>
              </w:rPr>
              <w:t xml:space="preserve">are also eligible if they </w:t>
            </w:r>
            <w:r w:rsidR="00B70961" w:rsidRPr="00CD6606">
              <w:rPr>
                <w:rFonts w:ascii="Arial" w:hAnsi="Arial" w:cs="Arial"/>
                <w:bCs/>
                <w:sz w:val="16"/>
                <w:szCs w:val="16"/>
              </w:rPr>
              <w:t xml:space="preserve">do not turn 19 on or before </w:t>
            </w:r>
            <w:r w:rsidR="00B758AD">
              <w:rPr>
                <w:rFonts w:ascii="Arial" w:hAnsi="Arial" w:cs="Arial"/>
                <w:bCs/>
                <w:sz w:val="16"/>
                <w:szCs w:val="16"/>
              </w:rPr>
              <w:t>7/31/</w:t>
            </w:r>
            <w:r w:rsidR="00CC0DC8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616C0B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C17CE1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</w:tbl>
    <w:p w14:paraId="7EF33BF1" w14:textId="77777777" w:rsidR="00AD7E16" w:rsidRPr="008930A6" w:rsidRDefault="00786947" w:rsidP="00AD7E16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46C41F4" wp14:editId="182AF5F3">
            <wp:extent cx="2250784" cy="1421239"/>
            <wp:effectExtent l="19050" t="0" r="0" b="0"/>
            <wp:docPr id="8" name="Picture 1" descr="C:\Users\Jack\AppData\Local\Microsoft\Windows\INetCache\IE\G08D7RVB\race_finish_line_athletes_competition_track_runners_females-8930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k\AppData\Local\Microsoft\Windows\INetCache\IE\G08D7RVB\race_finish_line_athletes_competition_track_runners_females-89308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691" cy="142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 w:type="textWrapping" w:clear="all"/>
      </w:r>
    </w:p>
    <w:p w14:paraId="544F827D" w14:textId="6126B5BA" w:rsidR="00655338" w:rsidRPr="008930A6" w:rsidRDefault="00CD3C7F" w:rsidP="006D7375">
      <w:pPr>
        <w:rPr>
          <w:rFonts w:ascii="Arial" w:hAnsi="Arial" w:cs="Arial"/>
          <w:sz w:val="20"/>
          <w:szCs w:val="20"/>
        </w:rPr>
      </w:pPr>
      <w:r w:rsidRPr="009B7ACB">
        <w:rPr>
          <w:rFonts w:ascii="Arial Black" w:hAnsi="Arial Black" w:cs="Arial"/>
          <w:b/>
          <w:bCs/>
          <w:i/>
          <w:color w:val="C00000"/>
          <w:sz w:val="20"/>
          <w:szCs w:val="20"/>
          <w:highlight w:val="yellow"/>
          <w:u w:val="single"/>
        </w:rPr>
        <w:t>Individuals:</w:t>
      </w:r>
      <w:r w:rsidRPr="009B7ACB">
        <w:rPr>
          <w:rFonts w:ascii="Arial" w:hAnsi="Arial" w:cs="Arial"/>
          <w:color w:val="C00000"/>
          <w:sz w:val="20"/>
          <w:szCs w:val="20"/>
        </w:rPr>
        <w:t xml:space="preserve"> </w:t>
      </w:r>
      <w:r w:rsidR="00655338" w:rsidRPr="008930A6">
        <w:rPr>
          <w:rFonts w:ascii="Arial" w:hAnsi="Arial" w:cs="Arial"/>
          <w:sz w:val="20"/>
          <w:szCs w:val="20"/>
        </w:rPr>
        <w:t xml:space="preserve">A competitor must compete in </w:t>
      </w:r>
      <w:r w:rsidR="006D7375">
        <w:rPr>
          <w:rFonts w:ascii="Arial" w:hAnsi="Arial" w:cs="Arial"/>
          <w:sz w:val="20"/>
          <w:szCs w:val="20"/>
        </w:rPr>
        <w:t xml:space="preserve">his/her age division only.  </w:t>
      </w:r>
      <w:r w:rsidR="00655338" w:rsidRPr="008930A6">
        <w:rPr>
          <w:rFonts w:ascii="Arial" w:hAnsi="Arial" w:cs="Arial"/>
          <w:sz w:val="20"/>
          <w:szCs w:val="20"/>
        </w:rPr>
        <w:t>There will be no "moving up" i</w:t>
      </w:r>
      <w:r w:rsidR="006D7375">
        <w:rPr>
          <w:rFonts w:ascii="Arial" w:hAnsi="Arial" w:cs="Arial"/>
          <w:sz w:val="20"/>
          <w:szCs w:val="20"/>
        </w:rPr>
        <w:t xml:space="preserve">n any events, including relays.  </w:t>
      </w:r>
      <w:r w:rsidR="00655338" w:rsidRPr="008930A6">
        <w:rPr>
          <w:rFonts w:ascii="Arial" w:hAnsi="Arial" w:cs="Arial"/>
          <w:sz w:val="20"/>
          <w:szCs w:val="20"/>
        </w:rPr>
        <w:t>Competitors in the</w:t>
      </w:r>
      <w:r w:rsidR="00ED13B0">
        <w:rPr>
          <w:rFonts w:ascii="Arial" w:hAnsi="Arial" w:cs="Arial"/>
          <w:sz w:val="20"/>
          <w:szCs w:val="20"/>
        </w:rPr>
        <w:t xml:space="preserve"> </w:t>
      </w:r>
      <w:r w:rsidR="00FF607C">
        <w:rPr>
          <w:rFonts w:ascii="Arial" w:hAnsi="Arial" w:cs="Arial"/>
          <w:sz w:val="20"/>
          <w:szCs w:val="20"/>
        </w:rPr>
        <w:t xml:space="preserve">6 </w:t>
      </w:r>
      <w:r w:rsidR="00ED13B0">
        <w:rPr>
          <w:rFonts w:ascii="Arial" w:hAnsi="Arial" w:cs="Arial"/>
          <w:sz w:val="20"/>
          <w:szCs w:val="20"/>
        </w:rPr>
        <w:t xml:space="preserve">&amp; </w:t>
      </w:r>
      <w:proofErr w:type="gramStart"/>
      <w:r w:rsidR="00ED13B0">
        <w:rPr>
          <w:rFonts w:ascii="Arial" w:hAnsi="Arial" w:cs="Arial"/>
          <w:sz w:val="20"/>
          <w:szCs w:val="20"/>
        </w:rPr>
        <w:t>Under</w:t>
      </w:r>
      <w:proofErr w:type="gramEnd"/>
      <w:r w:rsidR="007C314E">
        <w:rPr>
          <w:rFonts w:ascii="Arial" w:hAnsi="Arial" w:cs="Arial"/>
          <w:sz w:val="20"/>
          <w:szCs w:val="20"/>
        </w:rPr>
        <w:t>,</w:t>
      </w:r>
      <w:r w:rsidR="00FF607C">
        <w:rPr>
          <w:rFonts w:ascii="Arial" w:hAnsi="Arial" w:cs="Arial"/>
          <w:sz w:val="20"/>
          <w:szCs w:val="20"/>
        </w:rPr>
        <w:t xml:space="preserve">7-8, </w:t>
      </w:r>
      <w:r w:rsidR="00ED13B0">
        <w:rPr>
          <w:rFonts w:ascii="Arial" w:hAnsi="Arial" w:cs="Arial"/>
          <w:sz w:val="20"/>
          <w:szCs w:val="20"/>
        </w:rPr>
        <w:t>9</w:t>
      </w:r>
      <w:r w:rsidR="006E7147">
        <w:rPr>
          <w:rFonts w:ascii="Arial" w:hAnsi="Arial" w:cs="Arial"/>
          <w:sz w:val="20"/>
          <w:szCs w:val="20"/>
        </w:rPr>
        <w:t>-</w:t>
      </w:r>
      <w:r w:rsidR="00ED13B0">
        <w:rPr>
          <w:rFonts w:ascii="Arial" w:hAnsi="Arial" w:cs="Arial"/>
          <w:sz w:val="20"/>
          <w:szCs w:val="20"/>
        </w:rPr>
        <w:t>10 and 11</w:t>
      </w:r>
      <w:r w:rsidR="006E7147">
        <w:rPr>
          <w:rFonts w:ascii="Arial" w:hAnsi="Arial" w:cs="Arial"/>
          <w:sz w:val="20"/>
          <w:szCs w:val="20"/>
        </w:rPr>
        <w:t>-</w:t>
      </w:r>
      <w:r w:rsidR="00ED13B0">
        <w:rPr>
          <w:rFonts w:ascii="Arial" w:hAnsi="Arial" w:cs="Arial"/>
          <w:sz w:val="20"/>
          <w:szCs w:val="20"/>
        </w:rPr>
        <w:t>12 age</w:t>
      </w:r>
      <w:r w:rsidR="00655338" w:rsidRPr="008930A6">
        <w:rPr>
          <w:rFonts w:ascii="Arial" w:hAnsi="Arial" w:cs="Arial"/>
          <w:sz w:val="20"/>
          <w:szCs w:val="20"/>
        </w:rPr>
        <w:t xml:space="preserve"> divisions may compete in a maximum of three</w:t>
      </w:r>
      <w:r w:rsidR="00DA2B63">
        <w:rPr>
          <w:rFonts w:ascii="Arial" w:hAnsi="Arial" w:cs="Arial"/>
          <w:sz w:val="20"/>
          <w:szCs w:val="20"/>
        </w:rPr>
        <w:t xml:space="preserve"> (3)</w:t>
      </w:r>
      <w:r w:rsidR="00655338" w:rsidRPr="008930A6">
        <w:rPr>
          <w:rFonts w:ascii="Arial" w:hAnsi="Arial" w:cs="Arial"/>
          <w:sz w:val="20"/>
          <w:szCs w:val="20"/>
        </w:rPr>
        <w:t xml:space="preserve"> events, including relays. </w:t>
      </w:r>
      <w:r w:rsidR="006D7375">
        <w:rPr>
          <w:rFonts w:ascii="Arial" w:hAnsi="Arial" w:cs="Arial"/>
          <w:sz w:val="20"/>
          <w:szCs w:val="20"/>
        </w:rPr>
        <w:t xml:space="preserve"> </w:t>
      </w:r>
      <w:r w:rsidR="00213520">
        <w:rPr>
          <w:rFonts w:ascii="Arial" w:hAnsi="Arial" w:cs="Arial"/>
          <w:sz w:val="20"/>
          <w:szCs w:val="20"/>
        </w:rPr>
        <w:t>Competitors in the 13</w:t>
      </w:r>
      <w:r w:rsidR="006E7147">
        <w:rPr>
          <w:rFonts w:ascii="Arial" w:hAnsi="Arial" w:cs="Arial"/>
          <w:sz w:val="20"/>
          <w:szCs w:val="20"/>
        </w:rPr>
        <w:t>-</w:t>
      </w:r>
      <w:r w:rsidR="00213520">
        <w:rPr>
          <w:rFonts w:ascii="Arial" w:hAnsi="Arial" w:cs="Arial"/>
          <w:sz w:val="20"/>
          <w:szCs w:val="20"/>
        </w:rPr>
        <w:t>14</w:t>
      </w:r>
      <w:r w:rsidR="00DE25EB">
        <w:rPr>
          <w:rFonts w:ascii="Arial" w:hAnsi="Arial" w:cs="Arial"/>
          <w:sz w:val="20"/>
          <w:szCs w:val="20"/>
        </w:rPr>
        <w:t xml:space="preserve">, </w:t>
      </w:r>
      <w:r w:rsidR="00213520">
        <w:rPr>
          <w:rFonts w:ascii="Arial" w:hAnsi="Arial" w:cs="Arial"/>
          <w:sz w:val="20"/>
          <w:szCs w:val="20"/>
        </w:rPr>
        <w:t>15</w:t>
      </w:r>
      <w:r w:rsidR="006E7147">
        <w:rPr>
          <w:rFonts w:ascii="Arial" w:hAnsi="Arial" w:cs="Arial"/>
          <w:sz w:val="20"/>
          <w:szCs w:val="20"/>
        </w:rPr>
        <w:t>-</w:t>
      </w:r>
      <w:r w:rsidR="00213520">
        <w:rPr>
          <w:rFonts w:ascii="Arial" w:hAnsi="Arial" w:cs="Arial"/>
          <w:sz w:val="20"/>
          <w:szCs w:val="20"/>
        </w:rPr>
        <w:t>16 and 17</w:t>
      </w:r>
      <w:r w:rsidR="009B7ACB">
        <w:rPr>
          <w:rFonts w:ascii="Arial" w:hAnsi="Arial" w:cs="Arial"/>
          <w:sz w:val="20"/>
          <w:szCs w:val="20"/>
        </w:rPr>
        <w:t>-1</w:t>
      </w:r>
      <w:r w:rsidR="00213520">
        <w:rPr>
          <w:rFonts w:ascii="Arial" w:hAnsi="Arial" w:cs="Arial"/>
          <w:sz w:val="20"/>
          <w:szCs w:val="20"/>
        </w:rPr>
        <w:t>8 age</w:t>
      </w:r>
      <w:r w:rsidR="00655338" w:rsidRPr="008930A6">
        <w:rPr>
          <w:rFonts w:ascii="Arial" w:hAnsi="Arial" w:cs="Arial"/>
          <w:sz w:val="20"/>
          <w:szCs w:val="20"/>
        </w:rPr>
        <w:t xml:space="preserve"> divisions may compete in a maximum of four</w:t>
      </w:r>
      <w:r w:rsidR="00DA2B63">
        <w:rPr>
          <w:rFonts w:ascii="Arial" w:hAnsi="Arial" w:cs="Arial"/>
          <w:sz w:val="20"/>
          <w:szCs w:val="20"/>
        </w:rPr>
        <w:t xml:space="preserve"> (4)</w:t>
      </w:r>
      <w:r w:rsidR="00655338" w:rsidRPr="008930A6">
        <w:rPr>
          <w:rFonts w:ascii="Arial" w:hAnsi="Arial" w:cs="Arial"/>
          <w:sz w:val="20"/>
          <w:szCs w:val="20"/>
        </w:rPr>
        <w:t xml:space="preserve"> events, including </w:t>
      </w:r>
      <w:proofErr w:type="gramStart"/>
      <w:r w:rsidR="00655338" w:rsidRPr="008930A6">
        <w:rPr>
          <w:rFonts w:ascii="Arial" w:hAnsi="Arial" w:cs="Arial"/>
          <w:sz w:val="20"/>
          <w:szCs w:val="20"/>
        </w:rPr>
        <w:t xml:space="preserve">relays. </w:t>
      </w:r>
      <w:r w:rsidR="006D7375">
        <w:rPr>
          <w:rFonts w:ascii="Arial" w:hAnsi="Arial" w:cs="Arial"/>
          <w:sz w:val="20"/>
          <w:szCs w:val="20"/>
        </w:rPr>
        <w:t xml:space="preserve"> </w:t>
      </w:r>
      <w:r w:rsidR="00655338" w:rsidRPr="008930A6">
        <w:rPr>
          <w:rFonts w:ascii="Arial" w:hAnsi="Arial" w:cs="Arial"/>
          <w:sz w:val="20"/>
          <w:szCs w:val="20"/>
        </w:rPr>
        <w:t>.</w:t>
      </w:r>
      <w:proofErr w:type="gramEnd"/>
      <w:r w:rsidRPr="008930A6">
        <w:rPr>
          <w:rFonts w:ascii="Arial" w:hAnsi="Arial" w:cs="Arial"/>
          <w:sz w:val="20"/>
          <w:szCs w:val="20"/>
        </w:rPr>
        <w:t xml:space="preserve">  </w:t>
      </w:r>
    </w:p>
    <w:p w14:paraId="094DCBA8" w14:textId="77777777" w:rsidR="00CD3C7F" w:rsidRPr="008930A6" w:rsidRDefault="00CD3C7F" w:rsidP="006D7375">
      <w:pPr>
        <w:rPr>
          <w:rFonts w:ascii="Arial" w:hAnsi="Arial" w:cs="Arial"/>
          <w:sz w:val="20"/>
          <w:szCs w:val="20"/>
        </w:rPr>
      </w:pPr>
    </w:p>
    <w:p w14:paraId="088AA222" w14:textId="27CA1319" w:rsidR="00CD3C7F" w:rsidRDefault="007A7A62" w:rsidP="006D7375">
      <w:pPr>
        <w:rPr>
          <w:rFonts w:ascii="Arial" w:hAnsi="Arial" w:cs="Arial"/>
          <w:color w:val="000000"/>
          <w:sz w:val="20"/>
          <w:szCs w:val="20"/>
        </w:rPr>
      </w:pPr>
      <w:r w:rsidRPr="009B7ACB">
        <w:rPr>
          <w:rFonts w:ascii="Arial Black" w:hAnsi="Arial Black" w:cs="Arial"/>
          <w:b/>
          <w:bCs/>
          <w:i/>
          <w:color w:val="C00000"/>
          <w:sz w:val="20"/>
          <w:szCs w:val="20"/>
          <w:highlight w:val="yellow"/>
          <w:u w:val="single"/>
        </w:rPr>
        <w:t xml:space="preserve">Relay </w:t>
      </w:r>
      <w:r w:rsidR="00AD7E16" w:rsidRPr="009B7ACB">
        <w:rPr>
          <w:rFonts w:ascii="Arial Black" w:hAnsi="Arial Black" w:cs="Arial"/>
          <w:b/>
          <w:bCs/>
          <w:i/>
          <w:color w:val="C00000"/>
          <w:sz w:val="20"/>
          <w:szCs w:val="20"/>
          <w:highlight w:val="yellow"/>
          <w:u w:val="single"/>
        </w:rPr>
        <w:t>Teams</w:t>
      </w:r>
      <w:r w:rsidR="00AD7E16" w:rsidRPr="009B7ACB">
        <w:rPr>
          <w:rFonts w:ascii="Arial Black" w:hAnsi="Arial Black" w:cs="Arial"/>
          <w:b/>
          <w:bCs/>
          <w:color w:val="C00000"/>
          <w:sz w:val="20"/>
          <w:szCs w:val="20"/>
          <w:highlight w:val="yellow"/>
          <w:u w:val="single"/>
        </w:rPr>
        <w:t>:</w:t>
      </w:r>
      <w:r w:rsidR="00AD7E16" w:rsidRPr="009B7ACB">
        <w:rPr>
          <w:rFonts w:ascii="Arial" w:hAnsi="Arial" w:cs="Arial"/>
          <w:color w:val="C00000"/>
          <w:sz w:val="20"/>
          <w:szCs w:val="20"/>
        </w:rPr>
        <w:t xml:space="preserve"> </w:t>
      </w:r>
      <w:r w:rsidR="00AD7E16" w:rsidRPr="008930A6">
        <w:rPr>
          <w:rFonts w:ascii="Arial" w:hAnsi="Arial" w:cs="Arial"/>
          <w:sz w:val="20"/>
          <w:szCs w:val="20"/>
        </w:rPr>
        <w:t xml:space="preserve">All athletes representing the club must be </w:t>
      </w:r>
      <w:r w:rsidR="00AD7E16" w:rsidRPr="008930A6">
        <w:rPr>
          <w:rFonts w:ascii="Arial" w:hAnsi="Arial" w:cs="Arial"/>
          <w:color w:val="000000"/>
          <w:sz w:val="20"/>
          <w:szCs w:val="20"/>
        </w:rPr>
        <w:t xml:space="preserve">affiliated with </w:t>
      </w:r>
      <w:r>
        <w:rPr>
          <w:rFonts w:ascii="Arial" w:hAnsi="Arial" w:cs="Arial"/>
          <w:color w:val="000000"/>
          <w:sz w:val="20"/>
          <w:szCs w:val="20"/>
        </w:rPr>
        <w:t xml:space="preserve">and members of </w:t>
      </w:r>
      <w:r w:rsidR="00783493">
        <w:rPr>
          <w:rFonts w:ascii="Arial" w:hAnsi="Arial" w:cs="Arial"/>
          <w:color w:val="000000"/>
          <w:sz w:val="20"/>
          <w:szCs w:val="20"/>
        </w:rPr>
        <w:t>that club.</w:t>
      </w:r>
      <w:r w:rsidR="00786947">
        <w:rPr>
          <w:rFonts w:ascii="Arial" w:hAnsi="Arial" w:cs="Arial"/>
          <w:color w:val="000000"/>
          <w:sz w:val="20"/>
          <w:szCs w:val="20"/>
        </w:rPr>
        <w:t xml:space="preserve">  Six athletes can be listed for a relay. </w:t>
      </w:r>
      <w:r w:rsidR="00300D89">
        <w:rPr>
          <w:rFonts w:ascii="Arial" w:hAnsi="Arial" w:cs="Arial"/>
          <w:color w:val="000000"/>
          <w:sz w:val="20"/>
          <w:szCs w:val="20"/>
        </w:rPr>
        <w:t>I</w:t>
      </w:r>
      <w:r w:rsidR="00786947">
        <w:rPr>
          <w:rFonts w:ascii="Arial" w:hAnsi="Arial" w:cs="Arial"/>
          <w:color w:val="000000"/>
          <w:sz w:val="20"/>
          <w:szCs w:val="20"/>
        </w:rPr>
        <w:t>ncluded in their individual events.</w:t>
      </w:r>
    </w:p>
    <w:p w14:paraId="497AAB5F" w14:textId="77777777" w:rsidR="00264C23" w:rsidRPr="008930A6" w:rsidRDefault="00264C23" w:rsidP="00264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0D3E1F" w14:textId="74B3D7F7" w:rsidR="00216232" w:rsidRDefault="0076701F" w:rsidP="00264C2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6701F">
        <w:rPr>
          <w:rFonts w:ascii="Arial" w:hAnsi="Arial" w:cs="Arial"/>
          <w:b/>
        </w:rPr>
        <w:t xml:space="preserve">REGISTRATION </w:t>
      </w:r>
      <w:r w:rsidR="006D7375" w:rsidRPr="0076701F">
        <w:rPr>
          <w:rFonts w:ascii="Arial" w:hAnsi="Arial" w:cs="Arial"/>
          <w:b/>
        </w:rPr>
        <w:t>PROCESS</w:t>
      </w:r>
      <w:r w:rsidR="00216232" w:rsidRPr="0076701F">
        <w:rPr>
          <w:rFonts w:ascii="Arial" w:hAnsi="Arial" w:cs="Arial"/>
          <w:b/>
        </w:rPr>
        <w:t>:</w:t>
      </w:r>
      <w:r w:rsidR="00C17CE1">
        <w:rPr>
          <w:rFonts w:ascii="Arial" w:hAnsi="Arial" w:cs="Arial"/>
          <w:b/>
        </w:rPr>
        <w:t xml:space="preserve"> </w:t>
      </w:r>
      <w:hyperlink r:id="rId7" w:history="1">
        <w:r w:rsidR="00C17CE1" w:rsidRPr="009B0709">
          <w:rPr>
            <w:rStyle w:val="Hyperlink"/>
            <w:rFonts w:ascii="Arial" w:hAnsi="Arial" w:cs="Arial"/>
            <w:b/>
          </w:rPr>
          <w:t>Registration Link</w:t>
        </w:r>
        <w:r w:rsidR="009B7ACB" w:rsidRPr="009B0709">
          <w:rPr>
            <w:rStyle w:val="Hyperlink"/>
            <w:rFonts w:ascii="Arial" w:hAnsi="Arial" w:cs="Arial"/>
            <w:b/>
          </w:rPr>
          <w:t xml:space="preserve">   </w:t>
        </w:r>
      </w:hyperlink>
      <w:r w:rsidR="009B7ACB">
        <w:rPr>
          <w:rFonts w:ascii="Arial" w:hAnsi="Arial" w:cs="Arial"/>
          <w:b/>
        </w:rPr>
        <w:t xml:space="preserve"> (www.CoachO.com)</w:t>
      </w:r>
    </w:p>
    <w:p w14:paraId="5114E03C" w14:textId="77777777" w:rsidR="00435E0B" w:rsidRPr="008930A6" w:rsidRDefault="00435E0B" w:rsidP="00264C2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8EB47C0" w14:textId="36948290" w:rsidR="008930A6" w:rsidRPr="008930A6" w:rsidRDefault="00736120" w:rsidP="006D7375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B7ACB">
        <w:rPr>
          <w:rFonts w:ascii="Arial" w:hAnsi="Arial" w:cs="Arial"/>
          <w:b/>
          <w:bCs/>
          <w:color w:val="1F497D" w:themeColor="text2"/>
          <w:highlight w:val="yellow"/>
        </w:rPr>
        <w:t>Entry Fees</w:t>
      </w:r>
      <w:r w:rsidRPr="009B7ACB">
        <w:rPr>
          <w:rFonts w:ascii="Arial" w:hAnsi="Arial" w:cs="Arial"/>
          <w:bCs/>
          <w:color w:val="000000"/>
          <w:sz w:val="20"/>
          <w:szCs w:val="20"/>
          <w:highlight w:val="yellow"/>
        </w:rPr>
        <w:t>:</w:t>
      </w:r>
      <w:r w:rsidR="008930A6" w:rsidRPr="008930A6">
        <w:rPr>
          <w:rFonts w:ascii="Arial" w:hAnsi="Arial" w:cs="Arial"/>
          <w:bCs/>
          <w:color w:val="000000"/>
          <w:sz w:val="20"/>
          <w:szCs w:val="20"/>
        </w:rPr>
        <w:t xml:space="preserve"> $</w:t>
      </w:r>
      <w:r w:rsidR="00F43466">
        <w:rPr>
          <w:rFonts w:ascii="Arial" w:hAnsi="Arial" w:cs="Arial"/>
          <w:bCs/>
          <w:color w:val="000000"/>
          <w:sz w:val="20"/>
          <w:szCs w:val="20"/>
        </w:rPr>
        <w:t>2</w:t>
      </w:r>
      <w:r w:rsidR="00FF607C">
        <w:rPr>
          <w:rFonts w:ascii="Arial" w:hAnsi="Arial" w:cs="Arial"/>
          <w:bCs/>
          <w:color w:val="000000"/>
          <w:sz w:val="20"/>
          <w:szCs w:val="20"/>
        </w:rPr>
        <w:t>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per athlete </w:t>
      </w:r>
      <w:r w:rsidR="00F43466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Start"/>
      <w:r w:rsidR="00F43466">
        <w:rPr>
          <w:rFonts w:ascii="Arial" w:hAnsi="Arial" w:cs="Arial"/>
          <w:bCs/>
          <w:color w:val="000000"/>
          <w:sz w:val="20"/>
          <w:szCs w:val="20"/>
        </w:rPr>
        <w:t>Youth)</w:t>
      </w:r>
      <w:r w:rsidR="00F503E3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proofErr w:type="gramEnd"/>
      <w:r w:rsidR="00F503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F607C">
        <w:rPr>
          <w:rFonts w:ascii="Arial" w:hAnsi="Arial" w:cs="Arial"/>
          <w:bCs/>
          <w:color w:val="000000"/>
          <w:sz w:val="20"/>
          <w:szCs w:val="20"/>
        </w:rPr>
        <w:t xml:space="preserve">6 </w:t>
      </w:r>
      <w:r w:rsidR="00F503E3">
        <w:rPr>
          <w:rFonts w:ascii="Arial" w:hAnsi="Arial" w:cs="Arial"/>
          <w:bCs/>
          <w:color w:val="000000"/>
          <w:sz w:val="20"/>
          <w:szCs w:val="20"/>
        </w:rPr>
        <w:t>&amp;</w:t>
      </w:r>
      <w:r w:rsidR="00FF607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gramStart"/>
      <w:r w:rsidR="00F503E3">
        <w:rPr>
          <w:rFonts w:ascii="Arial" w:hAnsi="Arial" w:cs="Arial"/>
          <w:bCs/>
          <w:color w:val="000000"/>
          <w:sz w:val="20"/>
          <w:szCs w:val="20"/>
        </w:rPr>
        <w:t>Under</w:t>
      </w:r>
      <w:proofErr w:type="gramEnd"/>
      <w:r w:rsidR="00F503E3">
        <w:rPr>
          <w:rFonts w:ascii="Arial" w:hAnsi="Arial" w:cs="Arial"/>
          <w:bCs/>
          <w:color w:val="000000"/>
          <w:sz w:val="20"/>
          <w:szCs w:val="20"/>
        </w:rPr>
        <w:t xml:space="preserve"> thru 11-12</w:t>
      </w:r>
      <w:r w:rsidR="00571DF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03E3">
        <w:rPr>
          <w:rFonts w:ascii="Arial" w:hAnsi="Arial" w:cs="Arial"/>
          <w:bCs/>
          <w:color w:val="000000"/>
          <w:sz w:val="20"/>
          <w:szCs w:val="20"/>
        </w:rPr>
        <w:t xml:space="preserve">(3 </w:t>
      </w:r>
      <w:proofErr w:type="gramStart"/>
      <w:r w:rsidR="00F503E3">
        <w:rPr>
          <w:rFonts w:ascii="Arial" w:hAnsi="Arial" w:cs="Arial"/>
          <w:bCs/>
          <w:color w:val="000000"/>
          <w:sz w:val="20"/>
          <w:szCs w:val="20"/>
        </w:rPr>
        <w:t xml:space="preserve">Events)   </w:t>
      </w:r>
      <w:proofErr w:type="gramEnd"/>
      <w:r w:rsidR="00F503E3">
        <w:rPr>
          <w:rFonts w:ascii="Arial" w:hAnsi="Arial" w:cs="Arial"/>
          <w:bCs/>
          <w:color w:val="000000"/>
          <w:sz w:val="20"/>
          <w:szCs w:val="20"/>
        </w:rPr>
        <w:t xml:space="preserve"> 13 </w:t>
      </w:r>
      <w:proofErr w:type="gramStart"/>
      <w:r w:rsidR="00F503E3">
        <w:rPr>
          <w:rFonts w:ascii="Arial" w:hAnsi="Arial" w:cs="Arial"/>
          <w:bCs/>
          <w:color w:val="000000"/>
          <w:sz w:val="20"/>
          <w:szCs w:val="20"/>
        </w:rPr>
        <w:t>thru</w:t>
      </w:r>
      <w:proofErr w:type="gramEnd"/>
      <w:r w:rsidR="00F503E3">
        <w:rPr>
          <w:rFonts w:ascii="Arial" w:hAnsi="Arial" w:cs="Arial"/>
          <w:bCs/>
          <w:color w:val="000000"/>
          <w:sz w:val="20"/>
          <w:szCs w:val="20"/>
        </w:rPr>
        <w:t xml:space="preserve"> 18 (4 events)</w:t>
      </w:r>
    </w:p>
    <w:p w14:paraId="306EDCF2" w14:textId="1B5EB980" w:rsidR="009B7ACB" w:rsidRDefault="00736120" w:rsidP="006D7375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Athlete registrations open on </w:t>
      </w:r>
      <w:r w:rsidR="00F43466">
        <w:rPr>
          <w:rFonts w:ascii="Arial" w:hAnsi="Arial" w:cs="Arial"/>
          <w:bCs/>
          <w:color w:val="000000"/>
          <w:sz w:val="20"/>
          <w:szCs w:val="20"/>
        </w:rPr>
        <w:t>Ma</w:t>
      </w:r>
      <w:r w:rsidR="00BD2C8E">
        <w:rPr>
          <w:rFonts w:ascii="Arial" w:hAnsi="Arial" w:cs="Arial"/>
          <w:bCs/>
          <w:color w:val="000000"/>
          <w:sz w:val="20"/>
          <w:szCs w:val="20"/>
        </w:rPr>
        <w:t>y</w:t>
      </w:r>
      <w:r w:rsidR="00F4346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1, 20</w:t>
      </w:r>
      <w:r w:rsidR="00F43466">
        <w:rPr>
          <w:rFonts w:ascii="Arial" w:hAnsi="Arial" w:cs="Arial"/>
          <w:bCs/>
          <w:color w:val="000000"/>
          <w:sz w:val="20"/>
          <w:szCs w:val="20"/>
        </w:rPr>
        <w:t>2</w:t>
      </w:r>
      <w:r w:rsidR="00BD2C8E">
        <w:rPr>
          <w:rFonts w:ascii="Arial" w:hAnsi="Arial" w:cs="Arial"/>
          <w:bCs/>
          <w:color w:val="000000"/>
          <w:sz w:val="20"/>
          <w:szCs w:val="20"/>
        </w:rPr>
        <w:t>6</w:t>
      </w:r>
    </w:p>
    <w:p w14:paraId="478CDC64" w14:textId="77777777" w:rsidR="009B7ACB" w:rsidRDefault="009B7ACB" w:rsidP="006D7375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2B3723B5" w14:textId="2004586C" w:rsidR="00F43466" w:rsidRDefault="009B7ACB" w:rsidP="006D7375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** </w:t>
      </w:r>
      <w:r w:rsidR="00736120" w:rsidRPr="00F43466">
        <w:rPr>
          <w:rFonts w:ascii="Arial" w:hAnsi="Arial" w:cs="Arial"/>
          <w:b/>
          <w:color w:val="FF0000"/>
          <w:sz w:val="22"/>
          <w:szCs w:val="22"/>
        </w:rPr>
        <w:t>Registrations will close on July 1</w:t>
      </w:r>
      <w:r w:rsidR="00BD2C8E">
        <w:rPr>
          <w:rFonts w:ascii="Arial" w:hAnsi="Arial" w:cs="Arial"/>
          <w:b/>
          <w:color w:val="FF0000"/>
          <w:sz w:val="22"/>
          <w:szCs w:val="22"/>
        </w:rPr>
        <w:t xml:space="preserve">4, </w:t>
      </w:r>
      <w:proofErr w:type="gramStart"/>
      <w:r w:rsidR="00736120" w:rsidRPr="00F43466">
        <w:rPr>
          <w:rFonts w:ascii="Arial" w:hAnsi="Arial" w:cs="Arial"/>
          <w:b/>
          <w:color w:val="FF0000"/>
          <w:sz w:val="22"/>
          <w:szCs w:val="22"/>
        </w:rPr>
        <w:t>20</w:t>
      </w:r>
      <w:r w:rsidR="00F43466" w:rsidRPr="00F43466">
        <w:rPr>
          <w:rFonts w:ascii="Arial" w:hAnsi="Arial" w:cs="Arial"/>
          <w:b/>
          <w:color w:val="FF0000"/>
          <w:sz w:val="22"/>
          <w:szCs w:val="22"/>
        </w:rPr>
        <w:t>2</w:t>
      </w:r>
      <w:r w:rsidR="00BD2C8E">
        <w:rPr>
          <w:rFonts w:ascii="Arial" w:hAnsi="Arial" w:cs="Arial"/>
          <w:b/>
          <w:color w:val="FF0000"/>
          <w:sz w:val="22"/>
          <w:szCs w:val="22"/>
        </w:rPr>
        <w:t>6</w:t>
      </w:r>
      <w:proofErr w:type="gramEnd"/>
      <w:r w:rsidR="00BD2C8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36120" w:rsidRPr="00F43466">
        <w:rPr>
          <w:rFonts w:ascii="Arial" w:hAnsi="Arial" w:cs="Arial"/>
          <w:b/>
          <w:color w:val="FF0000"/>
          <w:sz w:val="22"/>
          <w:szCs w:val="22"/>
        </w:rPr>
        <w:t>at 11:59 PM</w:t>
      </w:r>
      <w:r>
        <w:rPr>
          <w:rFonts w:ascii="Arial" w:hAnsi="Arial" w:cs="Arial"/>
          <w:b/>
          <w:color w:val="FF0000"/>
          <w:sz w:val="22"/>
          <w:szCs w:val="22"/>
        </w:rPr>
        <w:t>**</w:t>
      </w:r>
    </w:p>
    <w:p w14:paraId="652C5515" w14:textId="51FB3696" w:rsidR="00F05182" w:rsidRDefault="00736120" w:rsidP="006D7375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F43466">
        <w:rPr>
          <w:rFonts w:ascii="Arial" w:hAnsi="Arial" w:cs="Arial"/>
          <w:b/>
          <w:color w:val="000000"/>
          <w:sz w:val="20"/>
          <w:szCs w:val="20"/>
        </w:rPr>
        <w:t>Late Registration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will be OPEN on July 1</w:t>
      </w:r>
      <w:r w:rsidR="00BD2C8E">
        <w:rPr>
          <w:rFonts w:ascii="Arial" w:hAnsi="Arial" w:cs="Arial"/>
          <w:bCs/>
          <w:color w:val="000000"/>
          <w:sz w:val="20"/>
          <w:szCs w:val="20"/>
        </w:rPr>
        <w:t>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20</w:t>
      </w:r>
      <w:r w:rsidR="00F43466">
        <w:rPr>
          <w:rFonts w:ascii="Arial" w:hAnsi="Arial" w:cs="Arial"/>
          <w:bCs/>
          <w:color w:val="000000"/>
          <w:sz w:val="20"/>
          <w:szCs w:val="20"/>
        </w:rPr>
        <w:t>2</w:t>
      </w:r>
      <w:r w:rsidR="00BD2C8E">
        <w:rPr>
          <w:rFonts w:ascii="Arial" w:hAnsi="Arial" w:cs="Arial"/>
          <w:bCs/>
          <w:color w:val="000000"/>
          <w:sz w:val="20"/>
          <w:szCs w:val="20"/>
        </w:rPr>
        <w:t>6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until </w:t>
      </w:r>
      <w:r w:rsidR="001D3146">
        <w:rPr>
          <w:rFonts w:ascii="Arial" w:hAnsi="Arial" w:cs="Arial"/>
          <w:bCs/>
          <w:color w:val="000000"/>
          <w:sz w:val="20"/>
          <w:szCs w:val="20"/>
        </w:rPr>
        <w:t>12:</w:t>
      </w:r>
      <w:r>
        <w:rPr>
          <w:rFonts w:ascii="Arial" w:hAnsi="Arial" w:cs="Arial"/>
          <w:bCs/>
          <w:color w:val="000000"/>
          <w:sz w:val="20"/>
          <w:szCs w:val="20"/>
        </w:rPr>
        <w:t>00 PM</w:t>
      </w:r>
      <w:r w:rsidR="009B7ACB">
        <w:rPr>
          <w:rFonts w:ascii="Arial" w:hAnsi="Arial" w:cs="Arial"/>
          <w:bCs/>
          <w:color w:val="000000"/>
          <w:sz w:val="20"/>
          <w:szCs w:val="20"/>
        </w:rPr>
        <w:t>(EDT)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with a $</w:t>
      </w:r>
      <w:r w:rsidR="00F43466">
        <w:rPr>
          <w:rFonts w:ascii="Arial" w:hAnsi="Arial" w:cs="Arial"/>
          <w:bCs/>
          <w:color w:val="000000"/>
          <w:sz w:val="20"/>
          <w:szCs w:val="20"/>
        </w:rPr>
        <w:t>10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.00 additional </w:t>
      </w:r>
      <w:r w:rsidR="00FF607C">
        <w:rPr>
          <w:rFonts w:ascii="Arial" w:hAnsi="Arial" w:cs="Arial"/>
          <w:bCs/>
          <w:color w:val="000000"/>
          <w:sz w:val="20"/>
          <w:szCs w:val="20"/>
        </w:rPr>
        <w:t xml:space="preserve">athlete </w:t>
      </w:r>
      <w:r w:rsidR="001D3146">
        <w:rPr>
          <w:rFonts w:ascii="Arial" w:hAnsi="Arial" w:cs="Arial"/>
          <w:bCs/>
          <w:color w:val="000000"/>
          <w:sz w:val="20"/>
          <w:szCs w:val="20"/>
        </w:rPr>
        <w:t>sur</w:t>
      </w:r>
      <w:r>
        <w:rPr>
          <w:rFonts w:ascii="Arial" w:hAnsi="Arial" w:cs="Arial"/>
          <w:bCs/>
          <w:color w:val="000000"/>
          <w:sz w:val="20"/>
          <w:szCs w:val="20"/>
        </w:rPr>
        <w:t>charge.</w:t>
      </w:r>
    </w:p>
    <w:p w14:paraId="70C8F9A4" w14:textId="77777777" w:rsidR="003F1A48" w:rsidRPr="009B7ACB" w:rsidRDefault="003F1A48" w:rsidP="006D7375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C00000"/>
          <w:sz w:val="20"/>
          <w:szCs w:val="20"/>
        </w:rPr>
      </w:pPr>
    </w:p>
    <w:p w14:paraId="686A1DBF" w14:textId="5333D169" w:rsidR="00F8134F" w:rsidRDefault="003F1A48" w:rsidP="003F1A4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smartTag w:uri="urn:schemas-microsoft-com:office:smarttags" w:element="stockticker">
        <w:r w:rsidRPr="00110C4F">
          <w:rPr>
            <w:rFonts w:ascii="Arial" w:hAnsi="Arial" w:cs="Arial"/>
            <w:b/>
            <w:bCs/>
            <w:i/>
            <w:iCs/>
            <w:color w:val="C00000"/>
            <w:sz w:val="20"/>
            <w:szCs w:val="20"/>
            <w:highlight w:val="yellow"/>
            <w:u w:val="single"/>
          </w:rPr>
          <w:t>GATE</w:t>
        </w:r>
      </w:smartTag>
      <w:r w:rsidRPr="00110C4F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  <w:u w:val="single"/>
        </w:rPr>
        <w:t xml:space="preserve"> FEES</w:t>
      </w:r>
      <w:r w:rsidRPr="009B7ACB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</w:rPr>
        <w:t>:</w:t>
      </w:r>
      <w:r w:rsidRPr="009B7ACB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Adults: </w:t>
      </w:r>
      <w:r w:rsidR="00F8134F">
        <w:rPr>
          <w:rFonts w:ascii="Arial" w:hAnsi="Arial" w:cs="Arial"/>
          <w:b/>
          <w:bCs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FF0000"/>
          <w:sz w:val="20"/>
          <w:szCs w:val="20"/>
        </w:rPr>
        <w:t>$</w:t>
      </w:r>
      <w:r w:rsidR="00F8134F">
        <w:rPr>
          <w:rFonts w:ascii="Arial" w:hAnsi="Arial" w:cs="Arial"/>
          <w:b/>
          <w:bCs/>
          <w:color w:val="FF0000"/>
          <w:sz w:val="20"/>
          <w:szCs w:val="20"/>
        </w:rPr>
        <w:t>10.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00 each </w:t>
      </w:r>
      <w:r w:rsidR="00F8134F">
        <w:rPr>
          <w:rFonts w:ascii="Arial" w:hAnsi="Arial" w:cs="Arial"/>
          <w:b/>
          <w:bCs/>
          <w:color w:val="FF0000"/>
          <w:sz w:val="20"/>
          <w:szCs w:val="20"/>
        </w:rPr>
        <w:t>for 1-Day Pass.    $15 for 2-Day Pass</w:t>
      </w:r>
    </w:p>
    <w:p w14:paraId="691E01CF" w14:textId="36739C2B" w:rsidR="003F1A48" w:rsidRDefault="003F1A48" w:rsidP="003F1A48">
      <w:pPr>
        <w:autoSpaceDE w:val="0"/>
        <w:autoSpaceDN w:val="0"/>
        <w:adjustRightInd w:val="0"/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</w:pPr>
      <w:r w:rsidRPr="00F8134F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Children </w:t>
      </w:r>
      <w:r w:rsidR="00F8134F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Free U</w:t>
      </w:r>
      <w:r w:rsidRPr="00F8134F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nder 5 Yrs Old</w:t>
      </w:r>
      <w:r w:rsidR="00F8134F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. </w:t>
      </w:r>
      <w:r w:rsidRPr="00F8134F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Registered </w:t>
      </w:r>
      <w:r w:rsidR="00F8134F" w:rsidRPr="00F8134F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Athletes, </w:t>
      </w:r>
      <w:r w:rsidR="00F43466" w:rsidRPr="00F8134F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USATF </w:t>
      </w:r>
      <w:r w:rsidR="005439F7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approved </w:t>
      </w:r>
      <w:r w:rsidRPr="00F8134F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Coaches: Free</w:t>
      </w:r>
    </w:p>
    <w:p w14:paraId="4DE0B3C7" w14:textId="47D3F893" w:rsidR="005439F7" w:rsidRPr="001D3146" w:rsidRDefault="005439F7" w:rsidP="003F1A48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1 Coaches wristband for each 10 athletes</w:t>
      </w:r>
      <w:r w:rsidR="001D3146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.  Coaches Bands can be purchased for $10 (</w:t>
      </w:r>
      <w:r w:rsidR="001D3146" w:rsidRPr="001D3146">
        <w:rPr>
          <w:rFonts w:ascii="Arial" w:hAnsi="Arial" w:cs="Arial"/>
          <w:b/>
          <w:bCs/>
          <w:color w:val="C00000"/>
          <w:sz w:val="20"/>
          <w:szCs w:val="20"/>
        </w:rPr>
        <w:t>covers weekend for VALID Coaches)</w:t>
      </w:r>
    </w:p>
    <w:p w14:paraId="7BB06116" w14:textId="701DF452" w:rsidR="001C5E90" w:rsidRPr="001C5E90" w:rsidRDefault="001C5E90" w:rsidP="003F1A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C5E90">
        <w:rPr>
          <w:rFonts w:ascii="Arial" w:hAnsi="Arial" w:cs="Arial"/>
          <w:b/>
          <w:bCs/>
          <w:sz w:val="20"/>
          <w:szCs w:val="20"/>
        </w:rPr>
        <w:t xml:space="preserve">Be prepared to pay via </w:t>
      </w:r>
      <w:proofErr w:type="spellStart"/>
      <w:r w:rsidRPr="001C5E90">
        <w:rPr>
          <w:rFonts w:ascii="Arial" w:hAnsi="Arial" w:cs="Arial"/>
          <w:b/>
          <w:bCs/>
          <w:sz w:val="20"/>
          <w:szCs w:val="20"/>
        </w:rPr>
        <w:t>CashApp</w:t>
      </w:r>
      <w:proofErr w:type="spellEnd"/>
      <w:r w:rsidRPr="001C5E90">
        <w:rPr>
          <w:rFonts w:ascii="Arial" w:hAnsi="Arial" w:cs="Arial"/>
          <w:b/>
          <w:bCs/>
          <w:sz w:val="20"/>
          <w:szCs w:val="20"/>
        </w:rPr>
        <w:t xml:space="preserve"> or Venmo</w:t>
      </w:r>
      <w:r w:rsidR="009B7ACB">
        <w:rPr>
          <w:rFonts w:ascii="Arial" w:hAnsi="Arial" w:cs="Arial"/>
          <w:b/>
          <w:bCs/>
          <w:sz w:val="20"/>
          <w:szCs w:val="20"/>
        </w:rPr>
        <w:t xml:space="preserve"> or CASH</w:t>
      </w:r>
    </w:p>
    <w:p w14:paraId="3F385E81" w14:textId="77777777" w:rsidR="004A5365" w:rsidRPr="00110C4F" w:rsidRDefault="004A5365" w:rsidP="006D7375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u w:val="single"/>
        </w:rPr>
      </w:pPr>
    </w:p>
    <w:p w14:paraId="4075F1AC" w14:textId="6EABD073" w:rsidR="00CA1E78" w:rsidRDefault="004A5365" w:rsidP="006D7375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10C4F">
        <w:rPr>
          <w:rFonts w:ascii="Arial" w:hAnsi="Arial" w:cs="Arial"/>
          <w:b/>
          <w:i/>
          <w:iCs/>
          <w:color w:val="C00000"/>
          <w:sz w:val="20"/>
          <w:szCs w:val="20"/>
          <w:highlight w:val="yellow"/>
          <w:u w:val="single"/>
        </w:rPr>
        <w:t>WAIVER</w:t>
      </w:r>
      <w:r w:rsidR="00FF607C" w:rsidRPr="00110C4F">
        <w:rPr>
          <w:rFonts w:ascii="Arial" w:hAnsi="Arial" w:cs="Arial"/>
          <w:b/>
          <w:i/>
          <w:iCs/>
          <w:color w:val="C00000"/>
          <w:sz w:val="20"/>
          <w:szCs w:val="20"/>
          <w:highlight w:val="yellow"/>
          <w:u w:val="single"/>
        </w:rPr>
        <w:t>S</w:t>
      </w:r>
      <w:proofErr w:type="gramStart"/>
      <w:r w:rsidR="00F77EBA" w:rsidRPr="00110C4F">
        <w:rPr>
          <w:rFonts w:ascii="Arial" w:hAnsi="Arial" w:cs="Arial"/>
          <w:b/>
          <w:i/>
          <w:iCs/>
          <w:color w:val="C00000"/>
          <w:sz w:val="20"/>
          <w:szCs w:val="20"/>
          <w:highlight w:val="yellow"/>
          <w:u w:val="single"/>
        </w:rPr>
        <w:t>:</w:t>
      </w:r>
      <w:r w:rsidR="00F77EBA" w:rsidRPr="009B7ACB"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F85D33">
        <w:rPr>
          <w:rFonts w:ascii="Arial" w:hAnsi="Arial" w:cs="Arial"/>
          <w:color w:val="000000"/>
          <w:sz w:val="20"/>
          <w:szCs w:val="20"/>
        </w:rPr>
        <w:t>All</w:t>
      </w:r>
      <w:proofErr w:type="gramEnd"/>
      <w:r w:rsidRPr="00F85D33">
        <w:rPr>
          <w:rFonts w:ascii="Arial" w:hAnsi="Arial" w:cs="Arial"/>
          <w:color w:val="000000"/>
          <w:sz w:val="20"/>
          <w:szCs w:val="20"/>
        </w:rPr>
        <w:t xml:space="preserve"> athlet</w:t>
      </w:r>
      <w:r w:rsidR="00736120">
        <w:rPr>
          <w:rFonts w:ascii="Arial" w:hAnsi="Arial" w:cs="Arial"/>
          <w:color w:val="000000"/>
          <w:sz w:val="20"/>
          <w:szCs w:val="20"/>
        </w:rPr>
        <w:t xml:space="preserve">es who participate in the GA Games Championship </w:t>
      </w:r>
      <w:r w:rsidR="009B0709">
        <w:rPr>
          <w:rFonts w:ascii="Arial" w:hAnsi="Arial" w:cs="Arial"/>
          <w:b/>
          <w:bCs/>
          <w:color w:val="FF0000"/>
          <w:sz w:val="20"/>
          <w:szCs w:val="20"/>
        </w:rPr>
        <w:t>MUST COMPLETE</w:t>
      </w:r>
      <w:r w:rsidRPr="00F43466">
        <w:rPr>
          <w:rFonts w:ascii="Arial" w:hAnsi="Arial" w:cs="Arial"/>
          <w:b/>
          <w:bCs/>
          <w:color w:val="FF0000"/>
          <w:sz w:val="20"/>
          <w:szCs w:val="20"/>
        </w:rPr>
        <w:t xml:space="preserve"> the </w:t>
      </w:r>
      <w:r w:rsidR="00736120" w:rsidRPr="00F43466">
        <w:rPr>
          <w:rFonts w:ascii="Arial" w:hAnsi="Arial" w:cs="Arial"/>
          <w:b/>
          <w:bCs/>
          <w:color w:val="FF0000"/>
          <w:sz w:val="20"/>
          <w:szCs w:val="20"/>
        </w:rPr>
        <w:t xml:space="preserve">Athlete </w:t>
      </w:r>
      <w:r w:rsidRPr="00F43466">
        <w:rPr>
          <w:rFonts w:ascii="Arial" w:hAnsi="Arial" w:cs="Arial"/>
          <w:b/>
          <w:bCs/>
          <w:color w:val="FF0000"/>
          <w:sz w:val="20"/>
          <w:szCs w:val="20"/>
        </w:rPr>
        <w:t>Part</w:t>
      </w:r>
      <w:r w:rsidR="00E34B61" w:rsidRPr="00F43466">
        <w:rPr>
          <w:rFonts w:ascii="Arial" w:hAnsi="Arial" w:cs="Arial"/>
          <w:b/>
          <w:bCs/>
          <w:color w:val="FF0000"/>
          <w:sz w:val="20"/>
          <w:szCs w:val="20"/>
        </w:rPr>
        <w:t>icipant Waiver</w:t>
      </w:r>
      <w:r w:rsidR="00E34B61" w:rsidRPr="00F85D33">
        <w:rPr>
          <w:rFonts w:ascii="Arial" w:hAnsi="Arial" w:cs="Arial"/>
          <w:color w:val="000000"/>
          <w:sz w:val="20"/>
          <w:szCs w:val="20"/>
        </w:rPr>
        <w:t xml:space="preserve"> and Release form.  T</w:t>
      </w:r>
      <w:r w:rsidRPr="00F85D33">
        <w:rPr>
          <w:rFonts w:ascii="Arial" w:hAnsi="Arial" w:cs="Arial"/>
          <w:color w:val="000000"/>
          <w:sz w:val="20"/>
          <w:szCs w:val="20"/>
        </w:rPr>
        <w:t xml:space="preserve">his form </w:t>
      </w:r>
      <w:r w:rsidR="00E34B61" w:rsidRPr="00F85D33">
        <w:rPr>
          <w:rFonts w:ascii="Arial" w:hAnsi="Arial" w:cs="Arial"/>
          <w:color w:val="000000"/>
          <w:sz w:val="20"/>
          <w:szCs w:val="20"/>
        </w:rPr>
        <w:t xml:space="preserve">is already </w:t>
      </w:r>
      <w:r w:rsidR="00736120">
        <w:rPr>
          <w:rFonts w:ascii="Arial" w:hAnsi="Arial" w:cs="Arial"/>
          <w:color w:val="000000"/>
          <w:sz w:val="20"/>
          <w:szCs w:val="20"/>
        </w:rPr>
        <w:t xml:space="preserve">listed </w:t>
      </w:r>
      <w:r w:rsidR="00E34B61" w:rsidRPr="00F85D33">
        <w:rPr>
          <w:rFonts w:ascii="Arial" w:hAnsi="Arial" w:cs="Arial"/>
          <w:color w:val="000000"/>
          <w:sz w:val="20"/>
          <w:szCs w:val="20"/>
        </w:rPr>
        <w:t xml:space="preserve"> in the online entry system and can be completed electronically</w:t>
      </w:r>
      <w:r w:rsidR="00CA1E78">
        <w:rPr>
          <w:rFonts w:ascii="Arial" w:hAnsi="Arial" w:cs="Arial"/>
          <w:color w:val="000000"/>
          <w:sz w:val="20"/>
          <w:szCs w:val="20"/>
        </w:rPr>
        <w:t>.</w:t>
      </w:r>
    </w:p>
    <w:p w14:paraId="016ECCA8" w14:textId="1A2CBD30" w:rsidR="00CA1E78" w:rsidRPr="009B0709" w:rsidRDefault="00CA1E78" w:rsidP="006D7375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Online Waiver:  </w:t>
      </w:r>
      <w:r w:rsidR="004A5365" w:rsidRPr="00F85D3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9B0709" w:rsidRPr="009B0709">
          <w:rPr>
            <w:rStyle w:val="Hyperlink"/>
            <w:rFonts w:ascii="Arial" w:hAnsi="Arial" w:cs="Arial"/>
            <w:b/>
            <w:bCs/>
            <w:sz w:val="20"/>
            <w:szCs w:val="20"/>
          </w:rPr>
          <w:t>https://forms.gle/XdTm3UfjxnZih7YS8</w:t>
        </w:r>
      </w:hyperlink>
    </w:p>
    <w:p w14:paraId="708E61D0" w14:textId="1CB5A6C5" w:rsidR="00881A53" w:rsidRPr="00F85D33" w:rsidRDefault="004A5365" w:rsidP="006D7375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85D33">
        <w:rPr>
          <w:rFonts w:ascii="Arial" w:hAnsi="Arial" w:cs="Arial"/>
          <w:color w:val="000000"/>
          <w:sz w:val="20"/>
          <w:szCs w:val="20"/>
        </w:rPr>
        <w:t xml:space="preserve">All </w:t>
      </w:r>
      <w:r w:rsidR="00020325" w:rsidRPr="00020325">
        <w:rPr>
          <w:rFonts w:ascii="Arial" w:hAnsi="Arial" w:cs="Arial"/>
          <w:b/>
          <w:bCs/>
          <w:color w:val="000000"/>
          <w:sz w:val="20"/>
          <w:szCs w:val="20"/>
        </w:rPr>
        <w:t xml:space="preserve">WAIVER </w:t>
      </w:r>
      <w:r w:rsidRPr="00020325">
        <w:rPr>
          <w:rFonts w:ascii="Arial" w:hAnsi="Arial" w:cs="Arial"/>
          <w:b/>
          <w:bCs/>
          <w:color w:val="000000"/>
          <w:sz w:val="20"/>
          <w:szCs w:val="20"/>
        </w:rPr>
        <w:t>forms</w:t>
      </w:r>
      <w:r w:rsidRPr="00F85D33">
        <w:rPr>
          <w:rFonts w:ascii="Arial" w:hAnsi="Arial" w:cs="Arial"/>
          <w:color w:val="000000"/>
          <w:sz w:val="20"/>
          <w:szCs w:val="20"/>
        </w:rPr>
        <w:t xml:space="preserve"> </w:t>
      </w:r>
      <w:r w:rsidR="00CD5F63" w:rsidRPr="00F85D33">
        <w:rPr>
          <w:rFonts w:ascii="Arial" w:hAnsi="Arial" w:cs="Arial"/>
          <w:color w:val="000000"/>
          <w:sz w:val="20"/>
          <w:szCs w:val="20"/>
        </w:rPr>
        <w:t>must be submitted</w:t>
      </w:r>
      <w:r w:rsidR="00DA5D97">
        <w:rPr>
          <w:rFonts w:ascii="Arial" w:hAnsi="Arial" w:cs="Arial"/>
          <w:color w:val="000000"/>
          <w:sz w:val="20"/>
          <w:szCs w:val="20"/>
        </w:rPr>
        <w:t xml:space="preserve"> prior to the first (1</w:t>
      </w:r>
      <w:r w:rsidR="00DA5D97" w:rsidRPr="00DA5D97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DA5D97">
        <w:rPr>
          <w:rFonts w:ascii="Arial" w:hAnsi="Arial" w:cs="Arial"/>
          <w:color w:val="000000"/>
          <w:sz w:val="20"/>
          <w:szCs w:val="20"/>
        </w:rPr>
        <w:t xml:space="preserve">) event on July </w:t>
      </w:r>
      <w:r w:rsidR="00707EFF">
        <w:rPr>
          <w:rFonts w:ascii="Arial" w:hAnsi="Arial" w:cs="Arial"/>
          <w:color w:val="000000"/>
          <w:sz w:val="20"/>
          <w:szCs w:val="20"/>
        </w:rPr>
        <w:t>1</w:t>
      </w:r>
      <w:r w:rsidR="00020325">
        <w:rPr>
          <w:rFonts w:ascii="Arial" w:hAnsi="Arial" w:cs="Arial"/>
          <w:color w:val="000000"/>
          <w:sz w:val="20"/>
          <w:szCs w:val="20"/>
        </w:rPr>
        <w:t>7 and July 18th</w:t>
      </w:r>
      <w:r w:rsidR="00FF607C">
        <w:rPr>
          <w:rFonts w:ascii="Arial" w:hAnsi="Arial" w:cs="Arial"/>
          <w:color w:val="000000"/>
          <w:sz w:val="20"/>
          <w:szCs w:val="20"/>
        </w:rPr>
        <w:t>,</w:t>
      </w:r>
      <w:r w:rsidR="00DA5D9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DA5D97">
        <w:rPr>
          <w:rFonts w:ascii="Arial" w:hAnsi="Arial" w:cs="Arial"/>
          <w:color w:val="000000"/>
          <w:sz w:val="20"/>
          <w:szCs w:val="20"/>
        </w:rPr>
        <w:t>20</w:t>
      </w:r>
      <w:r w:rsidR="00707EFF">
        <w:rPr>
          <w:rFonts w:ascii="Arial" w:hAnsi="Arial" w:cs="Arial"/>
          <w:color w:val="000000"/>
          <w:sz w:val="20"/>
          <w:szCs w:val="20"/>
        </w:rPr>
        <w:t>2</w:t>
      </w:r>
      <w:r w:rsidR="00257F47">
        <w:rPr>
          <w:rFonts w:ascii="Arial" w:hAnsi="Arial" w:cs="Arial"/>
          <w:color w:val="000000"/>
          <w:sz w:val="20"/>
          <w:szCs w:val="20"/>
        </w:rPr>
        <w:t>6</w:t>
      </w:r>
      <w:proofErr w:type="gramEnd"/>
      <w:r w:rsidR="00257F47">
        <w:rPr>
          <w:rFonts w:ascii="Arial" w:hAnsi="Arial" w:cs="Arial"/>
          <w:color w:val="000000"/>
          <w:sz w:val="20"/>
          <w:szCs w:val="20"/>
        </w:rPr>
        <w:t xml:space="preserve"> </w:t>
      </w:r>
      <w:r w:rsidR="00FF607C">
        <w:rPr>
          <w:rFonts w:ascii="Arial" w:hAnsi="Arial" w:cs="Arial"/>
          <w:color w:val="000000"/>
          <w:sz w:val="20"/>
          <w:szCs w:val="20"/>
        </w:rPr>
        <w:t>t</w:t>
      </w:r>
      <w:r w:rsidR="00CA1E78">
        <w:rPr>
          <w:rFonts w:ascii="Arial" w:hAnsi="Arial" w:cs="Arial"/>
          <w:color w:val="000000"/>
          <w:sz w:val="20"/>
          <w:szCs w:val="20"/>
        </w:rPr>
        <w:t>o receive T-Shirts.</w:t>
      </w:r>
    </w:p>
    <w:p w14:paraId="214B586F" w14:textId="77777777" w:rsidR="00E34B61" w:rsidRPr="00110C4F" w:rsidRDefault="00E34B61" w:rsidP="004057E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28C5524" w14:textId="0BC71800" w:rsidR="004057EA" w:rsidRDefault="004057EA" w:rsidP="004057E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10C4F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  <w:u w:val="single"/>
        </w:rPr>
        <w:t>AWARDS:</w:t>
      </w:r>
      <w:r w:rsidRPr="009B7ACB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F941A2" w:rsidRPr="00F941A2">
        <w:rPr>
          <w:rFonts w:ascii="Arial" w:hAnsi="Arial" w:cs="Arial"/>
          <w:bCs/>
          <w:color w:val="000000"/>
          <w:sz w:val="20"/>
          <w:szCs w:val="20"/>
        </w:rPr>
        <w:t>All registered athlete</w:t>
      </w:r>
      <w:r w:rsidR="005439F7">
        <w:rPr>
          <w:rFonts w:ascii="Arial" w:hAnsi="Arial" w:cs="Arial"/>
          <w:bCs/>
          <w:color w:val="000000"/>
          <w:sz w:val="20"/>
          <w:szCs w:val="20"/>
        </w:rPr>
        <w:t>s</w:t>
      </w:r>
      <w:r w:rsidR="00F941A2" w:rsidRPr="00F941A2">
        <w:rPr>
          <w:rFonts w:ascii="Arial" w:hAnsi="Arial" w:cs="Arial"/>
          <w:bCs/>
          <w:color w:val="000000"/>
          <w:sz w:val="20"/>
          <w:szCs w:val="20"/>
        </w:rPr>
        <w:t xml:space="preserve"> will receive</w:t>
      </w:r>
      <w:r w:rsidR="00F941A2">
        <w:rPr>
          <w:rFonts w:ascii="Arial" w:hAnsi="Arial" w:cs="Arial"/>
          <w:bCs/>
          <w:color w:val="000000"/>
          <w:sz w:val="20"/>
          <w:szCs w:val="20"/>
        </w:rPr>
        <w:t xml:space="preserve"> a GA Games T-Shirt.  </w:t>
      </w:r>
      <w:r w:rsidR="00DA5D97" w:rsidRPr="00F941A2">
        <w:rPr>
          <w:rFonts w:ascii="Arial" w:hAnsi="Arial" w:cs="Arial"/>
          <w:color w:val="000000"/>
          <w:sz w:val="20"/>
          <w:szCs w:val="20"/>
        </w:rPr>
        <w:t xml:space="preserve">GA </w:t>
      </w:r>
      <w:r w:rsidR="00DA5D97">
        <w:rPr>
          <w:rFonts w:ascii="Arial" w:hAnsi="Arial" w:cs="Arial"/>
          <w:color w:val="000000"/>
          <w:sz w:val="20"/>
          <w:szCs w:val="20"/>
        </w:rPr>
        <w:t>Games</w:t>
      </w:r>
      <w:r w:rsidRPr="008930A6">
        <w:rPr>
          <w:rFonts w:ascii="Arial" w:hAnsi="Arial" w:cs="Arial"/>
          <w:color w:val="000000"/>
          <w:sz w:val="20"/>
          <w:szCs w:val="20"/>
        </w:rPr>
        <w:t xml:space="preserve"> medals</w:t>
      </w:r>
      <w:r w:rsidR="001C5E90">
        <w:rPr>
          <w:rFonts w:ascii="Arial" w:hAnsi="Arial" w:cs="Arial"/>
          <w:color w:val="000000"/>
          <w:sz w:val="20"/>
          <w:szCs w:val="20"/>
        </w:rPr>
        <w:t>/Ribbons</w:t>
      </w:r>
      <w:r w:rsidRPr="008930A6">
        <w:rPr>
          <w:rFonts w:ascii="Arial" w:hAnsi="Arial" w:cs="Arial"/>
          <w:color w:val="000000"/>
          <w:sz w:val="20"/>
          <w:szCs w:val="20"/>
        </w:rPr>
        <w:t xml:space="preserve"> will be awarded to the top </w:t>
      </w:r>
      <w:r w:rsidR="00CA1E78">
        <w:rPr>
          <w:rFonts w:ascii="Arial" w:hAnsi="Arial" w:cs="Arial"/>
          <w:color w:val="000000"/>
          <w:sz w:val="20"/>
          <w:szCs w:val="20"/>
        </w:rPr>
        <w:t>eight</w:t>
      </w:r>
      <w:r w:rsidR="00DA2B63">
        <w:rPr>
          <w:rFonts w:ascii="Arial" w:hAnsi="Arial" w:cs="Arial"/>
          <w:color w:val="000000"/>
          <w:sz w:val="20"/>
          <w:szCs w:val="20"/>
        </w:rPr>
        <w:t xml:space="preserve"> (</w:t>
      </w:r>
      <w:r w:rsidR="00CA1E78">
        <w:rPr>
          <w:rFonts w:ascii="Arial" w:hAnsi="Arial" w:cs="Arial"/>
          <w:color w:val="000000"/>
          <w:sz w:val="20"/>
          <w:szCs w:val="20"/>
        </w:rPr>
        <w:t>8</w:t>
      </w:r>
      <w:r w:rsidR="00DA2B63">
        <w:rPr>
          <w:rFonts w:ascii="Arial" w:hAnsi="Arial" w:cs="Arial"/>
          <w:color w:val="000000"/>
          <w:sz w:val="20"/>
          <w:szCs w:val="20"/>
        </w:rPr>
        <w:t>)</w:t>
      </w:r>
      <w:r w:rsidR="00117C22">
        <w:rPr>
          <w:rFonts w:ascii="Arial" w:hAnsi="Arial" w:cs="Arial"/>
          <w:color w:val="000000"/>
          <w:sz w:val="20"/>
          <w:szCs w:val="20"/>
        </w:rPr>
        <w:t xml:space="preserve"> individuals and the </w:t>
      </w:r>
      <w:r w:rsidRPr="008930A6">
        <w:rPr>
          <w:rFonts w:ascii="Arial" w:hAnsi="Arial" w:cs="Arial"/>
          <w:color w:val="000000"/>
          <w:sz w:val="20"/>
          <w:szCs w:val="20"/>
        </w:rPr>
        <w:t xml:space="preserve">top </w:t>
      </w:r>
      <w:r>
        <w:rPr>
          <w:rFonts w:ascii="Arial" w:hAnsi="Arial" w:cs="Arial"/>
          <w:color w:val="000000"/>
          <w:sz w:val="20"/>
          <w:szCs w:val="20"/>
        </w:rPr>
        <w:t>three</w:t>
      </w:r>
      <w:r w:rsidR="00F941A2">
        <w:rPr>
          <w:rFonts w:ascii="Arial" w:hAnsi="Arial" w:cs="Arial"/>
          <w:color w:val="000000"/>
          <w:sz w:val="20"/>
          <w:szCs w:val="20"/>
        </w:rPr>
        <w:t xml:space="preserve"> (3</w:t>
      </w:r>
      <w:r w:rsidR="00DA2B63">
        <w:rPr>
          <w:rFonts w:ascii="Arial" w:hAnsi="Arial" w:cs="Arial"/>
          <w:color w:val="000000"/>
          <w:sz w:val="20"/>
          <w:szCs w:val="20"/>
        </w:rPr>
        <w:t>)</w:t>
      </w:r>
      <w:r w:rsidR="00117C22">
        <w:rPr>
          <w:rFonts w:ascii="Arial" w:hAnsi="Arial" w:cs="Arial"/>
          <w:color w:val="000000"/>
          <w:sz w:val="20"/>
          <w:szCs w:val="20"/>
        </w:rPr>
        <w:t xml:space="preserve"> relay teams in </w:t>
      </w:r>
      <w:r w:rsidRPr="008930A6">
        <w:rPr>
          <w:rFonts w:ascii="Arial" w:hAnsi="Arial" w:cs="Arial"/>
          <w:color w:val="000000"/>
          <w:sz w:val="20"/>
          <w:szCs w:val="20"/>
        </w:rPr>
        <w:t xml:space="preserve">each event of each age division.  </w:t>
      </w:r>
      <w:r w:rsidR="00DA5D97">
        <w:rPr>
          <w:rFonts w:ascii="Arial" w:hAnsi="Arial" w:cs="Arial"/>
          <w:color w:val="000000"/>
          <w:sz w:val="20"/>
          <w:szCs w:val="20"/>
        </w:rPr>
        <w:t xml:space="preserve">Awards can be </w:t>
      </w:r>
      <w:proofErr w:type="gramStart"/>
      <w:r w:rsidR="00DA5D97">
        <w:rPr>
          <w:rFonts w:ascii="Arial" w:hAnsi="Arial" w:cs="Arial"/>
          <w:color w:val="000000"/>
          <w:sz w:val="20"/>
          <w:szCs w:val="20"/>
        </w:rPr>
        <w:t>picked up</w:t>
      </w:r>
      <w:proofErr w:type="gramEnd"/>
      <w:r w:rsidR="00DA5D97">
        <w:rPr>
          <w:rFonts w:ascii="Arial" w:hAnsi="Arial" w:cs="Arial"/>
          <w:color w:val="000000"/>
          <w:sz w:val="20"/>
          <w:szCs w:val="20"/>
        </w:rPr>
        <w:t xml:space="preserve"> </w:t>
      </w:r>
      <w:r w:rsidR="001C5E90">
        <w:rPr>
          <w:rFonts w:ascii="Arial" w:hAnsi="Arial" w:cs="Arial"/>
          <w:color w:val="000000"/>
          <w:sz w:val="20"/>
          <w:szCs w:val="20"/>
        </w:rPr>
        <w:t>at the top of the stadium near the Concession stand</w:t>
      </w:r>
      <w:proofErr w:type="gramStart"/>
      <w:r w:rsidR="001C5E90">
        <w:rPr>
          <w:rFonts w:ascii="Arial" w:hAnsi="Arial" w:cs="Arial"/>
          <w:color w:val="000000"/>
          <w:sz w:val="20"/>
          <w:szCs w:val="20"/>
        </w:rPr>
        <w:t xml:space="preserve">. </w:t>
      </w:r>
      <w:r w:rsidR="00DA5D97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CA1E78">
        <w:rPr>
          <w:rFonts w:ascii="Arial" w:hAnsi="Arial" w:cs="Arial"/>
          <w:color w:val="000000"/>
          <w:sz w:val="20"/>
          <w:szCs w:val="20"/>
        </w:rPr>
        <w:t xml:space="preserve"> 1</w:t>
      </w:r>
      <w:r w:rsidR="00CA1E78" w:rsidRPr="00CA1E78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CA1E78">
        <w:rPr>
          <w:rFonts w:ascii="Arial" w:hAnsi="Arial" w:cs="Arial"/>
          <w:color w:val="000000"/>
          <w:sz w:val="20"/>
          <w:szCs w:val="20"/>
        </w:rPr>
        <w:t xml:space="preserve"> thru 3</w:t>
      </w:r>
      <w:r w:rsidR="00CA1E78" w:rsidRPr="00CA1E78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="00CA1E78">
        <w:rPr>
          <w:rFonts w:ascii="Arial" w:hAnsi="Arial" w:cs="Arial"/>
          <w:color w:val="000000"/>
          <w:sz w:val="20"/>
          <w:szCs w:val="20"/>
        </w:rPr>
        <w:t xml:space="preserve"> Place receive Medals,  4</w:t>
      </w:r>
      <w:r w:rsidR="00CA1E78" w:rsidRPr="00CA1E7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CA1E78">
        <w:rPr>
          <w:rFonts w:ascii="Arial" w:hAnsi="Arial" w:cs="Arial"/>
          <w:color w:val="000000"/>
          <w:sz w:val="20"/>
          <w:szCs w:val="20"/>
        </w:rPr>
        <w:t xml:space="preserve"> thru 8</w:t>
      </w:r>
      <w:r w:rsidR="00CA1E78" w:rsidRPr="00CA1E7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CA1E78">
        <w:rPr>
          <w:rFonts w:ascii="Arial" w:hAnsi="Arial" w:cs="Arial"/>
          <w:color w:val="000000"/>
          <w:sz w:val="20"/>
          <w:szCs w:val="20"/>
        </w:rPr>
        <w:t xml:space="preserve"> receive Ribbons.</w:t>
      </w:r>
    </w:p>
    <w:p w14:paraId="3CAB3679" w14:textId="77777777" w:rsidR="00E34B61" w:rsidRDefault="00E34B61" w:rsidP="004057EA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F55851F" w14:textId="29950715" w:rsidR="00DA5D97" w:rsidRDefault="00DA5D97" w:rsidP="004057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10C4F">
        <w:rPr>
          <w:rFonts w:ascii="Arial" w:hAnsi="Arial" w:cs="Arial"/>
          <w:b/>
          <w:i/>
          <w:iCs/>
          <w:color w:val="C00000"/>
          <w:sz w:val="20"/>
          <w:szCs w:val="20"/>
          <w:highlight w:val="yellow"/>
          <w:u w:val="single"/>
        </w:rPr>
        <w:lastRenderedPageBreak/>
        <w:t>PACKET Pick-Up</w:t>
      </w:r>
      <w:proofErr w:type="gramStart"/>
      <w:r w:rsidRPr="00110C4F">
        <w:rPr>
          <w:rFonts w:ascii="Arial" w:hAnsi="Arial" w:cs="Arial"/>
          <w:b/>
          <w:i/>
          <w:iCs/>
          <w:color w:val="C00000"/>
          <w:sz w:val="20"/>
          <w:szCs w:val="20"/>
          <w:highlight w:val="yellow"/>
          <w:u w:val="single"/>
        </w:rPr>
        <w:t>:</w:t>
      </w:r>
      <w:r w:rsidRPr="009B7ACB">
        <w:rPr>
          <w:rFonts w:ascii="Arial" w:hAnsi="Arial" w:cs="Arial"/>
          <w:color w:val="C00000"/>
          <w:sz w:val="20"/>
          <w:szCs w:val="20"/>
        </w:rPr>
        <w:t xml:space="preserve">  </w:t>
      </w:r>
      <w:r w:rsidR="00571DF2">
        <w:rPr>
          <w:rFonts w:ascii="Arial" w:hAnsi="Arial" w:cs="Arial"/>
          <w:color w:val="C00000"/>
          <w:sz w:val="20"/>
          <w:szCs w:val="20"/>
        </w:rPr>
        <w:t>Team</w:t>
      </w:r>
      <w:proofErr w:type="gramEnd"/>
      <w:r w:rsidR="00571DF2">
        <w:rPr>
          <w:rFonts w:ascii="Arial" w:hAnsi="Arial" w:cs="Arial"/>
          <w:color w:val="C00000"/>
          <w:sz w:val="20"/>
          <w:szCs w:val="20"/>
        </w:rPr>
        <w:t xml:space="preserve"> Coaches/Team Administrator </w:t>
      </w:r>
      <w:r>
        <w:rPr>
          <w:rFonts w:ascii="Arial" w:hAnsi="Arial" w:cs="Arial"/>
          <w:sz w:val="20"/>
          <w:szCs w:val="20"/>
        </w:rPr>
        <w:t xml:space="preserve">can </w:t>
      </w:r>
      <w:proofErr w:type="gramStart"/>
      <w:r>
        <w:rPr>
          <w:rFonts w:ascii="Arial" w:hAnsi="Arial" w:cs="Arial"/>
          <w:sz w:val="20"/>
          <w:szCs w:val="20"/>
        </w:rPr>
        <w:t>be picked</w:t>
      </w:r>
      <w:proofErr w:type="gramEnd"/>
      <w:r>
        <w:rPr>
          <w:rFonts w:ascii="Arial" w:hAnsi="Arial" w:cs="Arial"/>
          <w:sz w:val="20"/>
          <w:szCs w:val="20"/>
        </w:rPr>
        <w:t xml:space="preserve"> up </w:t>
      </w:r>
      <w:r w:rsidR="00571DF2">
        <w:rPr>
          <w:rFonts w:ascii="Arial" w:hAnsi="Arial" w:cs="Arial"/>
          <w:sz w:val="20"/>
          <w:szCs w:val="20"/>
        </w:rPr>
        <w:t xml:space="preserve">Packets </w:t>
      </w:r>
      <w:r>
        <w:rPr>
          <w:rFonts w:ascii="Arial" w:hAnsi="Arial" w:cs="Arial"/>
          <w:sz w:val="20"/>
          <w:szCs w:val="20"/>
        </w:rPr>
        <w:t xml:space="preserve">on Friday </w:t>
      </w:r>
      <w:r w:rsidR="009B0709">
        <w:rPr>
          <w:rFonts w:ascii="Arial" w:hAnsi="Arial" w:cs="Arial"/>
          <w:sz w:val="20"/>
          <w:szCs w:val="20"/>
        </w:rPr>
        <w:t>MORNING</w:t>
      </w:r>
      <w:r>
        <w:rPr>
          <w:rFonts w:ascii="Arial" w:hAnsi="Arial" w:cs="Arial"/>
          <w:sz w:val="20"/>
          <w:szCs w:val="20"/>
        </w:rPr>
        <w:t xml:space="preserve"> from </w:t>
      </w:r>
      <w:r w:rsidR="009B0709">
        <w:rPr>
          <w:rFonts w:ascii="Arial" w:hAnsi="Arial" w:cs="Arial"/>
          <w:sz w:val="20"/>
          <w:szCs w:val="20"/>
        </w:rPr>
        <w:t>9AM to 4</w:t>
      </w:r>
      <w:proofErr w:type="gramStart"/>
      <w:r>
        <w:rPr>
          <w:rFonts w:ascii="Arial" w:hAnsi="Arial" w:cs="Arial"/>
          <w:sz w:val="20"/>
          <w:szCs w:val="20"/>
        </w:rPr>
        <w:t>PM  and</w:t>
      </w:r>
      <w:proofErr w:type="gramEnd"/>
      <w:r>
        <w:rPr>
          <w:rFonts w:ascii="Arial" w:hAnsi="Arial" w:cs="Arial"/>
          <w:sz w:val="20"/>
          <w:szCs w:val="20"/>
        </w:rPr>
        <w:t xml:space="preserve"> Saturday Morning at 6:30 AM at the front gate of the stadium.  All </w:t>
      </w:r>
      <w:r w:rsidRPr="00FF607C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athlete waivers must be completed</w:t>
      </w:r>
      <w:r w:rsidRPr="00FF607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</w:t>
      </w:r>
      <w:r w:rsidR="00571DF2">
        <w:rPr>
          <w:rFonts w:ascii="Arial" w:hAnsi="Arial" w:cs="Arial"/>
          <w:sz w:val="20"/>
          <w:szCs w:val="20"/>
        </w:rPr>
        <w:t xml:space="preserve">compete and </w:t>
      </w:r>
      <w:r>
        <w:rPr>
          <w:rFonts w:ascii="Arial" w:hAnsi="Arial" w:cs="Arial"/>
          <w:sz w:val="20"/>
          <w:szCs w:val="20"/>
        </w:rPr>
        <w:t>receive packets and athlete T-Shirts.</w:t>
      </w:r>
    </w:p>
    <w:p w14:paraId="6C245C2C" w14:textId="77777777" w:rsidR="00AD4A6B" w:rsidRDefault="00AD4A6B" w:rsidP="004057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2EF7B4" w14:textId="77777777" w:rsidR="00AD4A6B" w:rsidRPr="00110C4F" w:rsidRDefault="00AD4A6B" w:rsidP="004057E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2C185D79" w14:textId="6290C93A" w:rsidR="00D0572A" w:rsidRDefault="00D0572A" w:rsidP="00D0572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10C4F">
        <w:rPr>
          <w:rFonts w:ascii="Arial" w:hAnsi="Arial" w:cs="Arial"/>
          <w:b/>
          <w:i/>
          <w:iCs/>
          <w:color w:val="C00000"/>
          <w:sz w:val="20"/>
          <w:szCs w:val="20"/>
          <w:highlight w:val="yellow"/>
          <w:u w:val="single"/>
        </w:rPr>
        <w:t>TENTS</w:t>
      </w:r>
      <w:proofErr w:type="gramStart"/>
      <w:r w:rsidRPr="00110C4F">
        <w:rPr>
          <w:rFonts w:ascii="Arial" w:hAnsi="Arial" w:cs="Arial"/>
          <w:b/>
          <w:i/>
          <w:iCs/>
          <w:color w:val="C00000"/>
          <w:sz w:val="20"/>
          <w:szCs w:val="20"/>
          <w:highlight w:val="yellow"/>
          <w:u w:val="single"/>
        </w:rPr>
        <w:t>:</w:t>
      </w:r>
      <w:r w:rsidRPr="009B7ACB">
        <w:rPr>
          <w:rFonts w:ascii="Arial" w:hAnsi="Arial" w:cs="Arial"/>
          <w:color w:val="C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tents must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setup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around the fence.  No tents allowed on walkways 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Home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side </w:t>
      </w:r>
      <w:r w:rsidR="00133F85">
        <w:rPr>
          <w:rFonts w:ascii="Arial" w:hAnsi="Arial" w:cs="Arial"/>
          <w:color w:val="000000"/>
          <w:sz w:val="20"/>
          <w:szCs w:val="20"/>
        </w:rPr>
        <w:t xml:space="preserve">IN FRONT OF Press </w:t>
      </w:r>
      <w:proofErr w:type="gramStart"/>
      <w:r w:rsidR="00133F85">
        <w:rPr>
          <w:rFonts w:ascii="Arial" w:hAnsi="Arial" w:cs="Arial"/>
          <w:color w:val="000000"/>
          <w:sz w:val="20"/>
          <w:szCs w:val="20"/>
        </w:rPr>
        <w:t xml:space="preserve">Box  </w:t>
      </w:r>
      <w:r>
        <w:rPr>
          <w:rFonts w:ascii="Arial" w:hAnsi="Arial" w:cs="Arial"/>
          <w:color w:val="000000"/>
          <w:sz w:val="20"/>
          <w:szCs w:val="20"/>
        </w:rPr>
        <w:t>Tent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Set-up will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Friday(</w:t>
      </w:r>
      <w:proofErr w:type="gramEnd"/>
      <w:r>
        <w:rPr>
          <w:rFonts w:ascii="Arial" w:hAnsi="Arial" w:cs="Arial"/>
          <w:color w:val="000000"/>
          <w:sz w:val="20"/>
          <w:szCs w:val="20"/>
        </w:rPr>
        <w:t>July 1</w:t>
      </w:r>
      <w:r w:rsidR="009B0709">
        <w:rPr>
          <w:rFonts w:ascii="Arial" w:hAnsi="Arial" w:cs="Arial"/>
          <w:color w:val="000000"/>
          <w:sz w:val="20"/>
          <w:szCs w:val="20"/>
        </w:rPr>
        <w:t>7</w:t>
      </w:r>
      <w:proofErr w:type="gramStart"/>
      <w:r w:rsidRPr="00D0572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)  from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B0709">
        <w:rPr>
          <w:rFonts w:ascii="Arial" w:hAnsi="Arial" w:cs="Arial"/>
          <w:color w:val="000000"/>
          <w:sz w:val="20"/>
          <w:szCs w:val="20"/>
        </w:rPr>
        <w:t>10A</w:t>
      </w:r>
      <w:r>
        <w:rPr>
          <w:rFonts w:ascii="Arial" w:hAnsi="Arial" w:cs="Arial"/>
          <w:color w:val="000000"/>
          <w:sz w:val="20"/>
          <w:szCs w:val="20"/>
        </w:rPr>
        <w:t xml:space="preserve">M to </w:t>
      </w:r>
      <w:r w:rsidR="009B0709"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 xml:space="preserve">PM and starting 6:30 AM on Saturday, July </w:t>
      </w:r>
      <w:r w:rsidR="009B7ACB">
        <w:rPr>
          <w:rFonts w:ascii="Arial" w:hAnsi="Arial" w:cs="Arial"/>
          <w:color w:val="000000"/>
          <w:sz w:val="20"/>
          <w:szCs w:val="20"/>
        </w:rPr>
        <w:t>1</w:t>
      </w:r>
      <w:r w:rsidR="009B0709">
        <w:rPr>
          <w:rFonts w:ascii="Arial" w:hAnsi="Arial" w:cs="Arial"/>
          <w:color w:val="000000"/>
          <w:sz w:val="20"/>
          <w:szCs w:val="20"/>
        </w:rPr>
        <w:t>8</w:t>
      </w:r>
      <w:r w:rsidR="00707EFF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20</w:t>
      </w:r>
      <w:r w:rsidR="00707EFF">
        <w:rPr>
          <w:rFonts w:ascii="Arial" w:hAnsi="Arial" w:cs="Arial"/>
          <w:color w:val="000000"/>
          <w:sz w:val="20"/>
          <w:szCs w:val="20"/>
        </w:rPr>
        <w:t>2</w:t>
      </w:r>
      <w:r w:rsidR="009B0709">
        <w:rPr>
          <w:rFonts w:ascii="Arial" w:hAnsi="Arial" w:cs="Arial"/>
          <w:color w:val="000000"/>
          <w:sz w:val="20"/>
          <w:szCs w:val="20"/>
        </w:rPr>
        <w:t>6</w:t>
      </w:r>
    </w:p>
    <w:p w14:paraId="28EDB8A3" w14:textId="77777777" w:rsidR="0076701F" w:rsidRDefault="0076701F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2E5E70" w14:textId="77777777" w:rsidR="0076701F" w:rsidRDefault="0076701F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32CF58" w14:textId="42D11563" w:rsidR="001C5E90" w:rsidRDefault="004057EA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D3146">
        <w:rPr>
          <w:rFonts w:ascii="Arial" w:hAnsi="Arial" w:cs="Arial"/>
          <w:b/>
          <w:bCs/>
          <w:i/>
          <w:iCs/>
          <w:color w:val="EE0000"/>
          <w:sz w:val="20"/>
          <w:szCs w:val="20"/>
          <w:highlight w:val="yellow"/>
        </w:rPr>
        <w:t>IMPLEMENT WEIGH-IN</w:t>
      </w:r>
      <w:r w:rsidRPr="001D3146">
        <w:rPr>
          <w:rFonts w:ascii="Arial" w:hAnsi="Arial" w:cs="Arial"/>
          <w:b/>
          <w:bCs/>
          <w:i/>
          <w:iCs/>
          <w:color w:val="000000"/>
          <w:sz w:val="20"/>
          <w:szCs w:val="20"/>
          <w:highlight w:val="yellow"/>
        </w:rPr>
        <w:t>:</w:t>
      </w:r>
      <w:r w:rsidR="00435E0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0572A" w:rsidRPr="001D3146">
        <w:rPr>
          <w:rFonts w:ascii="Arial" w:hAnsi="Arial" w:cs="Arial"/>
          <w:b/>
          <w:bCs/>
          <w:sz w:val="20"/>
          <w:szCs w:val="20"/>
        </w:rPr>
        <w:t xml:space="preserve">Saturday from 7:30 </w:t>
      </w:r>
      <w:proofErr w:type="gramStart"/>
      <w:r w:rsidR="00D0572A" w:rsidRPr="001D3146">
        <w:rPr>
          <w:rFonts w:ascii="Arial" w:hAnsi="Arial" w:cs="Arial"/>
          <w:b/>
          <w:bCs/>
          <w:sz w:val="20"/>
          <w:szCs w:val="20"/>
        </w:rPr>
        <w:t>AM  to</w:t>
      </w:r>
      <w:proofErr w:type="gramEnd"/>
      <w:r w:rsidR="00D0572A" w:rsidRPr="001D3146">
        <w:rPr>
          <w:rFonts w:ascii="Arial" w:hAnsi="Arial" w:cs="Arial"/>
          <w:b/>
          <w:bCs/>
          <w:sz w:val="20"/>
          <w:szCs w:val="20"/>
        </w:rPr>
        <w:t xml:space="preserve"> 12:00 Noon</w:t>
      </w:r>
    </w:p>
    <w:p w14:paraId="096526BB" w14:textId="77777777" w:rsidR="00091BFE" w:rsidRPr="009B7ACB" w:rsidRDefault="00091BFE" w:rsidP="00264C2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C00000"/>
          <w:sz w:val="20"/>
          <w:szCs w:val="20"/>
        </w:rPr>
      </w:pPr>
    </w:p>
    <w:p w14:paraId="088B86BD" w14:textId="77777777" w:rsidR="00091BFE" w:rsidRDefault="00091BFE" w:rsidP="00264C2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110C4F">
        <w:rPr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single"/>
        </w:rPr>
        <w:t>S</w:t>
      </w:r>
      <w:r w:rsidR="00354411" w:rsidRPr="00110C4F">
        <w:rPr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single"/>
        </w:rPr>
        <w:t>TARTING BLOCKS</w:t>
      </w:r>
      <w:proofErr w:type="gramStart"/>
      <w:r w:rsidR="00354411" w:rsidRPr="00110C4F">
        <w:rPr>
          <w:rFonts w:ascii="Arial" w:hAnsi="Arial" w:cs="Arial"/>
          <w:b/>
          <w:bCs/>
          <w:i/>
          <w:iCs/>
          <w:color w:val="C00000"/>
          <w:sz w:val="22"/>
          <w:szCs w:val="22"/>
          <w:highlight w:val="yellow"/>
          <w:u w:val="single"/>
        </w:rPr>
        <w:t>:</w:t>
      </w:r>
      <w:r w:rsidR="00354411" w:rsidRPr="009B7ACB">
        <w:rPr>
          <w:rFonts w:ascii="Arial" w:hAnsi="Arial" w:cs="Arial"/>
          <w:b/>
          <w:bCs/>
          <w:color w:val="C00000"/>
          <w:sz w:val="22"/>
          <w:szCs w:val="22"/>
        </w:rPr>
        <w:t xml:space="preserve">  </w:t>
      </w:r>
      <w:r w:rsidR="00354411">
        <w:rPr>
          <w:rFonts w:ascii="Arial" w:hAnsi="Arial" w:cs="Arial"/>
          <w:bCs/>
          <w:sz w:val="20"/>
          <w:szCs w:val="20"/>
        </w:rPr>
        <w:t>Blocks</w:t>
      </w:r>
      <w:proofErr w:type="gramEnd"/>
      <w:r w:rsidR="00354411">
        <w:rPr>
          <w:rFonts w:ascii="Arial" w:hAnsi="Arial" w:cs="Arial"/>
          <w:bCs/>
          <w:sz w:val="20"/>
          <w:szCs w:val="20"/>
        </w:rPr>
        <w:t xml:space="preserve"> will be used for a</w:t>
      </w:r>
      <w:r w:rsidR="00354411" w:rsidRPr="00354411">
        <w:rPr>
          <w:rFonts w:ascii="Arial" w:hAnsi="Arial" w:cs="Arial"/>
          <w:bCs/>
          <w:sz w:val="20"/>
          <w:szCs w:val="20"/>
        </w:rPr>
        <w:t xml:space="preserve">ges 13 and </w:t>
      </w:r>
      <w:proofErr w:type="gramStart"/>
      <w:r w:rsidR="00354411" w:rsidRPr="00354411">
        <w:rPr>
          <w:rFonts w:ascii="Arial" w:hAnsi="Arial" w:cs="Arial"/>
          <w:bCs/>
          <w:sz w:val="20"/>
          <w:szCs w:val="20"/>
        </w:rPr>
        <w:t>Up</w:t>
      </w:r>
      <w:proofErr w:type="gramEnd"/>
      <w:r w:rsidR="00354411" w:rsidRPr="00354411">
        <w:rPr>
          <w:rFonts w:ascii="Arial" w:hAnsi="Arial" w:cs="Arial"/>
          <w:bCs/>
          <w:sz w:val="20"/>
          <w:szCs w:val="20"/>
        </w:rPr>
        <w:t xml:space="preserve"> in lane events</w:t>
      </w:r>
      <w:r w:rsidR="00354411">
        <w:rPr>
          <w:rFonts w:ascii="Arial" w:hAnsi="Arial" w:cs="Arial"/>
          <w:bCs/>
          <w:sz w:val="20"/>
          <w:szCs w:val="20"/>
        </w:rPr>
        <w:t xml:space="preserve"> and will be provided.</w:t>
      </w:r>
    </w:p>
    <w:p w14:paraId="6BBCB9FA" w14:textId="77777777" w:rsidR="004057EA" w:rsidRPr="00110C4F" w:rsidRDefault="004057EA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237AA4D" w14:textId="77777777" w:rsidR="00D0572A" w:rsidRDefault="00435E0B" w:rsidP="00A16DB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110C4F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  <w:u w:val="single"/>
        </w:rPr>
        <w:t>EVENT CHECK-IN</w:t>
      </w:r>
      <w:r w:rsidR="004057EA" w:rsidRPr="00110C4F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  <w:u w:val="single"/>
        </w:rPr>
        <w:t>:</w:t>
      </w:r>
      <w:r w:rsidR="00A16DB6" w:rsidRPr="009B7ACB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Pr="00435E0B">
        <w:rPr>
          <w:rFonts w:ascii="Arial" w:hAnsi="Arial" w:cs="Arial"/>
          <w:bCs/>
          <w:color w:val="000000"/>
          <w:sz w:val="20"/>
          <w:szCs w:val="20"/>
        </w:rPr>
        <w:t>There will be separate check-in areas for Running and Field events.</w:t>
      </w:r>
      <w:r w:rsidR="00DE25E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35E0B">
        <w:rPr>
          <w:rFonts w:ascii="Arial" w:hAnsi="Arial" w:cs="Arial"/>
          <w:bCs/>
          <w:color w:val="000000"/>
          <w:sz w:val="20"/>
          <w:szCs w:val="20"/>
        </w:rPr>
        <w:t xml:space="preserve"> Athletes must check in at these designated areas </w:t>
      </w:r>
      <w:r w:rsidR="00D0572A">
        <w:rPr>
          <w:rFonts w:ascii="Arial" w:hAnsi="Arial" w:cs="Arial"/>
          <w:bCs/>
          <w:sz w:val="20"/>
          <w:szCs w:val="20"/>
        </w:rPr>
        <w:t>30</w:t>
      </w:r>
      <w:r w:rsidRPr="00435E0B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435E0B">
        <w:rPr>
          <w:rFonts w:ascii="Arial" w:hAnsi="Arial" w:cs="Arial"/>
          <w:bCs/>
          <w:color w:val="000000"/>
          <w:sz w:val="20"/>
          <w:szCs w:val="20"/>
        </w:rPr>
        <w:t xml:space="preserve">minutes prior to the event's scheduled starting time. </w:t>
      </w:r>
      <w:r w:rsidR="00DE25EB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C8D16D3" w14:textId="77777777" w:rsidR="00435E0B" w:rsidRDefault="00435E0B" w:rsidP="00A16DB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435E0B">
        <w:rPr>
          <w:rFonts w:ascii="Arial" w:hAnsi="Arial" w:cs="Arial"/>
          <w:bCs/>
          <w:color w:val="000000"/>
          <w:sz w:val="20"/>
          <w:szCs w:val="20"/>
        </w:rPr>
        <w:t xml:space="preserve">All athletes will be required to remain in the designated </w:t>
      </w:r>
      <w:r w:rsidR="00D0572A">
        <w:rPr>
          <w:rFonts w:ascii="Arial" w:hAnsi="Arial" w:cs="Arial"/>
          <w:bCs/>
          <w:color w:val="000000"/>
          <w:sz w:val="20"/>
          <w:szCs w:val="20"/>
        </w:rPr>
        <w:t>clerking/</w:t>
      </w:r>
      <w:r w:rsidRPr="00435E0B">
        <w:rPr>
          <w:rFonts w:ascii="Arial" w:hAnsi="Arial" w:cs="Arial"/>
          <w:bCs/>
          <w:color w:val="000000"/>
          <w:sz w:val="20"/>
          <w:szCs w:val="20"/>
        </w:rPr>
        <w:t>warm-up areas after checking in</w:t>
      </w:r>
      <w:r w:rsidR="00D0572A">
        <w:rPr>
          <w:rFonts w:ascii="Arial" w:hAnsi="Arial" w:cs="Arial"/>
          <w:bCs/>
          <w:color w:val="000000"/>
          <w:sz w:val="20"/>
          <w:szCs w:val="20"/>
        </w:rPr>
        <w:t xml:space="preserve"> for Running Events.</w:t>
      </w:r>
    </w:p>
    <w:p w14:paraId="7BB18819" w14:textId="77777777" w:rsidR="00631DC4" w:rsidRDefault="00631DC4" w:rsidP="00A16DB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Field Event Check-in will be done at the actual field event competition area.</w:t>
      </w:r>
    </w:p>
    <w:p w14:paraId="67FB5C7D" w14:textId="00C59FDF" w:rsidR="009B0709" w:rsidRPr="009B0709" w:rsidRDefault="009B0709" w:rsidP="00A16DB6">
      <w:pPr>
        <w:autoSpaceDE w:val="0"/>
        <w:autoSpaceDN w:val="0"/>
        <w:adjustRightInd w:val="0"/>
        <w:rPr>
          <w:rFonts w:ascii="Arial" w:hAnsi="Arial" w:cs="Arial"/>
          <w:b/>
          <w:color w:val="C00000"/>
          <w:sz w:val="20"/>
          <w:szCs w:val="20"/>
        </w:rPr>
      </w:pPr>
      <w:r w:rsidRPr="009B0709">
        <w:rPr>
          <w:rFonts w:ascii="Arial" w:hAnsi="Arial" w:cs="Arial"/>
          <w:b/>
          <w:color w:val="C00000"/>
          <w:sz w:val="20"/>
          <w:szCs w:val="20"/>
        </w:rPr>
        <w:t>All athletes must check-in at their field events and receive permission to go to their designated RUNNING EVENT and then athletes have 20 minutes to return to their field event.</w:t>
      </w:r>
    </w:p>
    <w:p w14:paraId="64BF1334" w14:textId="77777777" w:rsidR="009B10DA" w:rsidRDefault="009B10DA" w:rsidP="00435E0B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AAE4F5D" w14:textId="1AE3C260" w:rsidR="009B10DA" w:rsidRPr="00A16DB6" w:rsidRDefault="009B10DA" w:rsidP="00A16D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10C4F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</w:rPr>
        <w:t>COMPETITION BIB NUMBERS:</w:t>
      </w:r>
      <w:r w:rsidR="00A16DB6" w:rsidRPr="009B7ACB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0D7166">
        <w:rPr>
          <w:rFonts w:ascii="Arial" w:hAnsi="Arial" w:cs="Arial"/>
          <w:bCs/>
          <w:color w:val="000000"/>
          <w:sz w:val="20"/>
          <w:szCs w:val="20"/>
        </w:rPr>
        <w:t xml:space="preserve">All competitors must wear their assigned bib numbers </w:t>
      </w:r>
      <w:r w:rsidR="004B4F76">
        <w:rPr>
          <w:rFonts w:ascii="Arial" w:hAnsi="Arial" w:cs="Arial"/>
          <w:bCs/>
          <w:color w:val="000000"/>
          <w:sz w:val="20"/>
          <w:szCs w:val="20"/>
        </w:rPr>
        <w:t xml:space="preserve">during competition and </w:t>
      </w:r>
      <w:r w:rsidR="000D7166">
        <w:rPr>
          <w:rFonts w:ascii="Arial" w:hAnsi="Arial" w:cs="Arial"/>
          <w:bCs/>
          <w:color w:val="000000"/>
          <w:sz w:val="20"/>
          <w:szCs w:val="20"/>
        </w:rPr>
        <w:t xml:space="preserve">on the front on their jerseys only.  If an athlete loses the bib number, a replacement can be purchased </w:t>
      </w:r>
      <w:r w:rsidR="00631DC4">
        <w:rPr>
          <w:rFonts w:ascii="Arial" w:hAnsi="Arial" w:cs="Arial"/>
          <w:bCs/>
          <w:color w:val="000000"/>
          <w:sz w:val="20"/>
          <w:szCs w:val="20"/>
        </w:rPr>
        <w:t xml:space="preserve">from the Timer at the Timing Tent </w:t>
      </w:r>
      <w:r w:rsidR="000D7166">
        <w:rPr>
          <w:rFonts w:ascii="Arial" w:hAnsi="Arial" w:cs="Arial"/>
          <w:bCs/>
          <w:color w:val="000000"/>
          <w:sz w:val="20"/>
          <w:szCs w:val="20"/>
        </w:rPr>
        <w:t>for a fee of $</w:t>
      </w:r>
      <w:r w:rsidR="00133F85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5439F7"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="00133F85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631DC4">
        <w:rPr>
          <w:rFonts w:ascii="Arial" w:hAnsi="Arial" w:cs="Arial"/>
          <w:b/>
          <w:bCs/>
          <w:color w:val="FF0000"/>
          <w:sz w:val="20"/>
          <w:szCs w:val="20"/>
        </w:rPr>
        <w:t>00</w:t>
      </w:r>
      <w:r w:rsidR="005439F7">
        <w:rPr>
          <w:rFonts w:ascii="Arial" w:hAnsi="Arial" w:cs="Arial"/>
          <w:bCs/>
          <w:sz w:val="20"/>
          <w:szCs w:val="20"/>
        </w:rPr>
        <w:t xml:space="preserve"> each   </w:t>
      </w:r>
      <w:r w:rsidR="004B4F76">
        <w:rPr>
          <w:rFonts w:ascii="Arial" w:hAnsi="Arial" w:cs="Arial"/>
          <w:bCs/>
          <w:sz w:val="20"/>
          <w:szCs w:val="20"/>
        </w:rPr>
        <w:t xml:space="preserve">Bib numbers will be distributed to </w:t>
      </w:r>
      <w:r w:rsidR="009B0709">
        <w:rPr>
          <w:rFonts w:ascii="Arial" w:hAnsi="Arial" w:cs="Arial"/>
          <w:bCs/>
          <w:sz w:val="20"/>
          <w:szCs w:val="20"/>
        </w:rPr>
        <w:t>teams/a</w:t>
      </w:r>
      <w:r w:rsidR="004B4F76">
        <w:rPr>
          <w:rFonts w:ascii="Arial" w:hAnsi="Arial" w:cs="Arial"/>
          <w:bCs/>
          <w:sz w:val="20"/>
          <w:szCs w:val="20"/>
        </w:rPr>
        <w:t xml:space="preserve">thletes </w:t>
      </w:r>
      <w:r w:rsidR="00631DC4">
        <w:rPr>
          <w:rFonts w:ascii="Arial" w:hAnsi="Arial" w:cs="Arial"/>
          <w:b/>
          <w:bCs/>
          <w:color w:val="FF0000"/>
          <w:sz w:val="20"/>
          <w:szCs w:val="20"/>
        </w:rPr>
        <w:t>at Packet Pick-up</w:t>
      </w:r>
      <w:r w:rsidR="004B4F76">
        <w:rPr>
          <w:rFonts w:ascii="Arial" w:hAnsi="Arial" w:cs="Arial"/>
          <w:bCs/>
          <w:sz w:val="20"/>
          <w:szCs w:val="20"/>
        </w:rPr>
        <w:t xml:space="preserve">.  </w:t>
      </w:r>
    </w:p>
    <w:p w14:paraId="6C277B93" w14:textId="77777777" w:rsidR="004057EA" w:rsidRDefault="004057EA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5DBC07" w14:textId="5DE47AF4" w:rsidR="00AC229C" w:rsidRPr="009B0709" w:rsidRDefault="00AC229C" w:rsidP="00264C23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10C4F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</w:rPr>
        <w:t>EVENT RESULTS</w:t>
      </w:r>
      <w:r w:rsidRPr="00110C4F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During competition, event results will be </w:t>
      </w:r>
      <w:r w:rsidR="00133F85" w:rsidRPr="00133F85">
        <w:rPr>
          <w:rFonts w:ascii="Arial" w:hAnsi="Arial" w:cs="Arial"/>
          <w:b/>
          <w:color w:val="000000"/>
          <w:sz w:val="20"/>
          <w:szCs w:val="20"/>
        </w:rPr>
        <w:t>LIVE</w:t>
      </w:r>
      <w:r w:rsidR="00133F85">
        <w:rPr>
          <w:rFonts w:ascii="Arial" w:hAnsi="Arial" w:cs="Arial"/>
          <w:bCs/>
          <w:color w:val="000000"/>
          <w:sz w:val="20"/>
          <w:szCs w:val="20"/>
        </w:rPr>
        <w:t xml:space="preserve"> and posted on</w:t>
      </w:r>
      <w:r w:rsidR="00631DC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hyperlink r:id="rId9" w:history="1">
        <w:r w:rsidR="009B0709" w:rsidRPr="005D116D">
          <w:rPr>
            <w:rStyle w:val="Hyperlink"/>
            <w:rFonts w:ascii="Arial" w:hAnsi="Arial" w:cs="Arial"/>
            <w:b/>
            <w:bCs/>
            <w:sz w:val="20"/>
            <w:szCs w:val="20"/>
          </w:rPr>
          <w:t>www.ptgrouponline.com</w:t>
        </w:r>
      </w:hyperlink>
      <w:r w:rsidR="009B070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9B0709" w:rsidRPr="009B07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and </w:t>
      </w:r>
      <w:hyperlink r:id="rId10" w:history="1">
        <w:r w:rsidR="009B0709" w:rsidRPr="001D3146">
          <w:rPr>
            <w:rStyle w:val="Hyperlink"/>
            <w:rFonts w:ascii="Arial" w:hAnsi="Arial" w:cs="Arial"/>
            <w:b/>
            <w:bCs/>
            <w:sz w:val="20"/>
            <w:szCs w:val="20"/>
          </w:rPr>
          <w:t>milesplitga.com</w:t>
        </w:r>
      </w:hyperlink>
    </w:p>
    <w:p w14:paraId="560347E3" w14:textId="77777777" w:rsidR="00631DC4" w:rsidRPr="009B0709" w:rsidRDefault="00631DC4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6E9A64E" w14:textId="44ACE599" w:rsidR="00AC229C" w:rsidRPr="00A16DB6" w:rsidRDefault="00AC229C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10C4F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</w:rPr>
        <w:t>PROTESTS:</w:t>
      </w:r>
      <w:r w:rsidR="00A16DB6" w:rsidRPr="009B7ACB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There will be a $</w:t>
      </w:r>
      <w:r w:rsidR="009B7ACB">
        <w:rPr>
          <w:rFonts w:ascii="Arial" w:hAnsi="Arial" w:cs="Arial"/>
          <w:b/>
          <w:bCs/>
          <w:color w:val="FF0000"/>
          <w:sz w:val="20"/>
          <w:szCs w:val="20"/>
        </w:rPr>
        <w:t>10</w:t>
      </w:r>
      <w:r w:rsidR="00133F85">
        <w:rPr>
          <w:rFonts w:ascii="Arial" w:hAnsi="Arial" w:cs="Arial"/>
          <w:b/>
          <w:bCs/>
          <w:color w:val="FF0000"/>
          <w:sz w:val="20"/>
          <w:szCs w:val="20"/>
        </w:rPr>
        <w:t>0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fee for all protests.  Protests </w:t>
      </w:r>
      <w:r w:rsidR="00631DC4">
        <w:rPr>
          <w:rFonts w:ascii="Arial" w:hAnsi="Arial" w:cs="Arial"/>
          <w:bCs/>
          <w:sz w:val="20"/>
          <w:szCs w:val="20"/>
        </w:rPr>
        <w:t>must be submitted to the Meet</w:t>
      </w:r>
      <w:r>
        <w:rPr>
          <w:rFonts w:ascii="Arial" w:hAnsi="Arial" w:cs="Arial"/>
          <w:bCs/>
          <w:sz w:val="20"/>
          <w:szCs w:val="20"/>
        </w:rPr>
        <w:t xml:space="preserve"> Referee at once and not later than 30 minutes a</w:t>
      </w:r>
      <w:r w:rsidR="00631DC4">
        <w:rPr>
          <w:rFonts w:ascii="Arial" w:hAnsi="Arial" w:cs="Arial"/>
          <w:bCs/>
          <w:sz w:val="20"/>
          <w:szCs w:val="20"/>
        </w:rPr>
        <w:t>fter a result has been posted</w:t>
      </w:r>
      <w:r>
        <w:rPr>
          <w:rFonts w:ascii="Arial" w:hAnsi="Arial" w:cs="Arial"/>
          <w:bCs/>
          <w:sz w:val="20"/>
          <w:szCs w:val="20"/>
        </w:rPr>
        <w:t xml:space="preserve">.  </w:t>
      </w:r>
      <w:r w:rsidR="00494E40">
        <w:rPr>
          <w:rFonts w:ascii="Arial" w:hAnsi="Arial" w:cs="Arial"/>
          <w:bCs/>
          <w:sz w:val="20"/>
          <w:szCs w:val="20"/>
        </w:rPr>
        <w:t>The protest fee will be refunded if the protest is upheld.</w:t>
      </w:r>
      <w:r w:rsidR="00435E0B">
        <w:t xml:space="preserve">  </w:t>
      </w:r>
    </w:p>
    <w:p w14:paraId="5C9DEC2E" w14:textId="77777777" w:rsidR="00AC229C" w:rsidRDefault="00AC229C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7A857E" w14:textId="77777777" w:rsidR="003F1A48" w:rsidRPr="009B7ACB" w:rsidRDefault="004057EA" w:rsidP="00264C23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C00000"/>
          <w:sz w:val="20"/>
          <w:szCs w:val="20"/>
        </w:rPr>
      </w:pPr>
      <w:r w:rsidRPr="00110C4F">
        <w:rPr>
          <w:rFonts w:ascii="Arial" w:hAnsi="Arial" w:cs="Arial"/>
          <w:b/>
          <w:bCs/>
          <w:i/>
          <w:iCs/>
          <w:color w:val="C00000"/>
          <w:sz w:val="20"/>
          <w:szCs w:val="20"/>
          <w:highlight w:val="yellow"/>
        </w:rPr>
        <w:t>RULES – CONDUCT &amp; FACILITY:</w:t>
      </w:r>
      <w:r w:rsidRPr="009B7ACB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 xml:space="preserve"> </w:t>
      </w:r>
    </w:p>
    <w:p w14:paraId="445FF203" w14:textId="77777777" w:rsidR="004057EA" w:rsidRPr="003F1A48" w:rsidRDefault="003F1A48" w:rsidP="00264C2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F1A48">
        <w:rPr>
          <w:rFonts w:ascii="Arial" w:hAnsi="Arial" w:cs="Arial"/>
          <w:bCs/>
          <w:sz w:val="20"/>
          <w:szCs w:val="20"/>
        </w:rPr>
        <w:t>No Bar-b-Cue grills allowed.</w:t>
      </w:r>
    </w:p>
    <w:p w14:paraId="2FD4429E" w14:textId="39ABF1B2" w:rsidR="003F1A48" w:rsidRPr="003F1A48" w:rsidRDefault="003F1A48" w:rsidP="00264C2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F1A48">
        <w:rPr>
          <w:rFonts w:ascii="Arial" w:hAnsi="Arial" w:cs="Arial"/>
          <w:bCs/>
          <w:sz w:val="20"/>
          <w:szCs w:val="20"/>
        </w:rPr>
        <w:t>Unsportsmanlike conduct will not be tolerated</w:t>
      </w:r>
      <w:r w:rsidR="004B38E7">
        <w:rPr>
          <w:rFonts w:ascii="Arial" w:hAnsi="Arial" w:cs="Arial"/>
          <w:bCs/>
          <w:sz w:val="20"/>
          <w:szCs w:val="20"/>
        </w:rPr>
        <w:t xml:space="preserve"> </w:t>
      </w:r>
    </w:p>
    <w:p w14:paraId="7D0C85F4" w14:textId="77777777" w:rsidR="003F1A48" w:rsidRPr="003F1A48" w:rsidRDefault="003F1A48" w:rsidP="00264C2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F1A48">
        <w:rPr>
          <w:rFonts w:ascii="Arial" w:hAnsi="Arial" w:cs="Arial"/>
          <w:bCs/>
          <w:sz w:val="20"/>
          <w:szCs w:val="20"/>
        </w:rPr>
        <w:t xml:space="preserve">NO Dogs allowed </w:t>
      </w:r>
    </w:p>
    <w:p w14:paraId="647BEAAF" w14:textId="77777777" w:rsidR="003F1A48" w:rsidRPr="003F1A48" w:rsidRDefault="003F1A48" w:rsidP="00264C2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F1A48">
        <w:rPr>
          <w:rFonts w:ascii="Arial" w:hAnsi="Arial" w:cs="Arial"/>
          <w:bCs/>
          <w:sz w:val="20"/>
          <w:szCs w:val="20"/>
        </w:rPr>
        <w:t>Parking allowed in designated spaces only.  Violators will be ticketed and/or towed.</w:t>
      </w:r>
    </w:p>
    <w:p w14:paraId="00E71DF6" w14:textId="77777777" w:rsidR="003F1A48" w:rsidRDefault="003F1A48" w:rsidP="00264C2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0"/>
          <w:szCs w:val="20"/>
        </w:rPr>
      </w:pPr>
      <w:r w:rsidRPr="003F1A48">
        <w:rPr>
          <w:rFonts w:ascii="Arial" w:hAnsi="Arial" w:cs="Arial"/>
          <w:bCs/>
          <w:sz w:val="20"/>
          <w:szCs w:val="20"/>
        </w:rPr>
        <w:t>Tents must be placed in approved locations.  No walk-ways!</w:t>
      </w:r>
      <w:r>
        <w:rPr>
          <w:rFonts w:ascii="Arial" w:hAnsi="Arial" w:cs="Arial"/>
          <w:bCs/>
          <w:color w:val="FF0000"/>
          <w:sz w:val="20"/>
          <w:szCs w:val="20"/>
        </w:rPr>
        <w:t>!</w:t>
      </w:r>
    </w:p>
    <w:p w14:paraId="3D750670" w14:textId="77777777" w:rsidR="003F1A48" w:rsidRPr="003F1A48" w:rsidRDefault="003F1A48" w:rsidP="00264C23">
      <w:pPr>
        <w:autoSpaceDE w:val="0"/>
        <w:autoSpaceDN w:val="0"/>
        <w:adjustRightInd w:val="0"/>
        <w:rPr>
          <w:rFonts w:ascii="Arial" w:hAnsi="Arial" w:cs="Arial"/>
          <w:bCs/>
          <w:color w:val="FF0000"/>
          <w:sz w:val="20"/>
          <w:szCs w:val="20"/>
        </w:rPr>
      </w:pPr>
    </w:p>
    <w:p w14:paraId="4D84C6A3" w14:textId="77777777" w:rsidR="004057EA" w:rsidRDefault="004057EA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C5393F" w14:textId="77777777" w:rsidR="004057EA" w:rsidRDefault="004057EA" w:rsidP="00264C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322485" w14:textId="77777777" w:rsidR="00631DC4" w:rsidRPr="009B7ACB" w:rsidRDefault="00264C23" w:rsidP="00631DC4">
      <w:pPr>
        <w:pStyle w:val="Heading2"/>
        <w:spacing w:before="0" w:beforeAutospacing="0" w:after="0" w:afterAutospacing="0"/>
        <w:rPr>
          <w:rFonts w:ascii="Arial" w:hAnsi="Arial" w:cs="Arial"/>
          <w:color w:val="C00000"/>
          <w:sz w:val="24"/>
          <w:szCs w:val="24"/>
        </w:rPr>
      </w:pPr>
      <w:r w:rsidRPr="009B7ACB">
        <w:rPr>
          <w:rFonts w:ascii="Arial" w:hAnsi="Arial" w:cs="Arial"/>
          <w:color w:val="C00000"/>
          <w:sz w:val="24"/>
          <w:szCs w:val="24"/>
        </w:rPr>
        <w:t>DIRECTIONS</w:t>
      </w:r>
      <w:r w:rsidR="00536654" w:rsidRPr="009B7ACB">
        <w:rPr>
          <w:rFonts w:ascii="Arial" w:hAnsi="Arial" w:cs="Arial"/>
          <w:color w:val="C00000"/>
          <w:sz w:val="24"/>
          <w:szCs w:val="24"/>
        </w:rPr>
        <w:t xml:space="preserve"> &amp; PARKIN</w:t>
      </w:r>
      <w:r w:rsidR="00631DC4" w:rsidRPr="009B7ACB">
        <w:rPr>
          <w:rFonts w:ascii="Arial" w:hAnsi="Arial" w:cs="Arial"/>
          <w:color w:val="C00000"/>
          <w:sz w:val="24"/>
          <w:szCs w:val="24"/>
        </w:rPr>
        <w:t xml:space="preserve">G: </w:t>
      </w:r>
    </w:p>
    <w:p w14:paraId="04AFB4E6" w14:textId="325EC89D" w:rsidR="00631DC4" w:rsidRDefault="00631DC4" w:rsidP="00631DC4">
      <w:pPr>
        <w:pStyle w:val="Heading2"/>
        <w:spacing w:before="0" w:beforeAutospacing="0" w:after="0" w:afterAutospacing="0"/>
        <w:rPr>
          <w:rStyle w:val="bmdetailsoverlay"/>
          <w:rFonts w:ascii="Arial" w:hAnsi="Arial" w:cs="Arial"/>
          <w:color w:val="666666"/>
          <w:sz w:val="20"/>
          <w:szCs w:val="20"/>
        </w:rPr>
      </w:pPr>
    </w:p>
    <w:p w14:paraId="63BB7FF8" w14:textId="00ED282B" w:rsidR="00631DC4" w:rsidRPr="00300D89" w:rsidRDefault="00133F85" w:rsidP="00631DC4">
      <w:pPr>
        <w:pStyle w:val="Heading2"/>
        <w:spacing w:before="0" w:beforeAutospacing="0" w:after="0" w:afterAutospacing="0"/>
        <w:rPr>
          <w:rFonts w:ascii="Arial" w:hAnsi="Arial" w:cs="Arial"/>
          <w:color w:val="666666"/>
          <w:sz w:val="24"/>
          <w:szCs w:val="24"/>
        </w:rPr>
      </w:pPr>
      <w:r w:rsidRPr="00300D89">
        <w:rPr>
          <w:rFonts w:ascii="Arial" w:hAnsi="Arial" w:cs="Arial"/>
          <w:color w:val="666666"/>
          <w:sz w:val="24"/>
          <w:szCs w:val="24"/>
        </w:rPr>
        <w:t>Marietta High School</w:t>
      </w:r>
    </w:p>
    <w:p w14:paraId="252A9CD7" w14:textId="126821C8" w:rsidR="00300D89" w:rsidRPr="00300D89" w:rsidRDefault="00300D89" w:rsidP="00631DC4">
      <w:pPr>
        <w:pStyle w:val="Heading2"/>
        <w:spacing w:before="0" w:beforeAutospacing="0" w:after="0" w:afterAutospacing="0"/>
        <w:rPr>
          <w:rFonts w:ascii="Arial" w:hAnsi="Arial" w:cs="Arial"/>
          <w:color w:val="666666"/>
          <w:sz w:val="24"/>
          <w:szCs w:val="24"/>
        </w:rPr>
      </w:pPr>
      <w:r w:rsidRPr="00300D89">
        <w:rPr>
          <w:rFonts w:ascii="Arial" w:hAnsi="Arial" w:cs="Arial"/>
          <w:color w:val="666666"/>
          <w:sz w:val="24"/>
          <w:szCs w:val="24"/>
        </w:rPr>
        <w:t>1171 Whitlock Ave</w:t>
      </w:r>
    </w:p>
    <w:p w14:paraId="3FE4ABFB" w14:textId="1B5A32F4" w:rsidR="00300D89" w:rsidRDefault="00300D89" w:rsidP="00631DC4">
      <w:pPr>
        <w:pStyle w:val="Heading2"/>
        <w:spacing w:before="0" w:beforeAutospacing="0" w:after="0" w:afterAutospacing="0"/>
        <w:rPr>
          <w:rFonts w:ascii="Arial" w:hAnsi="Arial" w:cs="Arial"/>
          <w:color w:val="666666"/>
          <w:sz w:val="24"/>
          <w:szCs w:val="24"/>
        </w:rPr>
      </w:pPr>
      <w:r w:rsidRPr="00300D89">
        <w:rPr>
          <w:rFonts w:ascii="Arial" w:hAnsi="Arial" w:cs="Arial"/>
          <w:color w:val="666666"/>
          <w:sz w:val="24"/>
          <w:szCs w:val="24"/>
        </w:rPr>
        <w:t>Marietta, GA 30064</w:t>
      </w:r>
    </w:p>
    <w:p w14:paraId="6E616C8A" w14:textId="77777777" w:rsidR="00300D89" w:rsidRPr="00300D89" w:rsidRDefault="00300D89" w:rsidP="00631DC4">
      <w:pPr>
        <w:pStyle w:val="Heading2"/>
        <w:spacing w:before="0" w:beforeAutospacing="0" w:after="0" w:afterAutospacing="0"/>
        <w:rPr>
          <w:rFonts w:ascii="Arial" w:hAnsi="Arial" w:cs="Arial"/>
          <w:color w:val="666666"/>
          <w:sz w:val="24"/>
          <w:szCs w:val="24"/>
        </w:rPr>
      </w:pPr>
    </w:p>
    <w:p w14:paraId="2B293193" w14:textId="77777777" w:rsidR="00FB6E10" w:rsidRPr="008930A6" w:rsidRDefault="00FB6E10" w:rsidP="00264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09A252" w14:textId="77777777" w:rsidR="00807707" w:rsidRDefault="00807707" w:rsidP="0095384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65F9E21" w14:textId="15221844" w:rsidR="003C4A57" w:rsidRPr="00300D89" w:rsidRDefault="00264C23" w:rsidP="0095384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300D89">
        <w:rPr>
          <w:rFonts w:ascii="Arial" w:hAnsi="Arial" w:cs="Arial"/>
          <w:b/>
          <w:bCs/>
          <w:color w:val="000000"/>
          <w:sz w:val="28"/>
          <w:szCs w:val="28"/>
        </w:rPr>
        <w:t>CONTACT</w:t>
      </w:r>
      <w:r w:rsidR="00C06D03" w:rsidRPr="00300D89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Pr="00300D89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="00BA2EFB" w:rsidRPr="00300D89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7D424DFF" w14:textId="77777777" w:rsidR="00BA2EFB" w:rsidRPr="00300D89" w:rsidRDefault="00BA2EFB" w:rsidP="003C4A57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FF0000"/>
          <w:sz w:val="28"/>
          <w:szCs w:val="28"/>
        </w:rPr>
      </w:pPr>
      <w:r w:rsidRPr="00300D89">
        <w:rPr>
          <w:rFonts w:ascii="Arial" w:hAnsi="Arial" w:cs="Arial"/>
          <w:b/>
          <w:bCs/>
          <w:sz w:val="28"/>
          <w:szCs w:val="28"/>
        </w:rPr>
        <w:t xml:space="preserve">Name: </w:t>
      </w:r>
      <w:r w:rsidR="00631DC4" w:rsidRPr="00300D89">
        <w:rPr>
          <w:rFonts w:ascii="Arial" w:hAnsi="Arial" w:cs="Arial"/>
          <w:b/>
          <w:bCs/>
          <w:color w:val="FF0000"/>
          <w:sz w:val="28"/>
          <w:szCs w:val="28"/>
        </w:rPr>
        <w:t>Jacqui Collins</w:t>
      </w:r>
    </w:p>
    <w:p w14:paraId="73B7330F" w14:textId="77777777" w:rsidR="003C4A57" w:rsidRPr="00300D89" w:rsidRDefault="00FB6E10" w:rsidP="003C4A5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FF0000"/>
          <w:sz w:val="28"/>
          <w:szCs w:val="28"/>
        </w:rPr>
      </w:pPr>
      <w:r w:rsidRPr="00300D89">
        <w:rPr>
          <w:rFonts w:ascii="Arial" w:hAnsi="Arial" w:cs="Arial"/>
          <w:b/>
          <w:bCs/>
          <w:sz w:val="28"/>
          <w:szCs w:val="28"/>
        </w:rPr>
        <w:t>Ph</w:t>
      </w:r>
      <w:r w:rsidR="00BA2EFB" w:rsidRPr="00300D89">
        <w:rPr>
          <w:rFonts w:ascii="Arial" w:hAnsi="Arial" w:cs="Arial"/>
          <w:b/>
          <w:bCs/>
          <w:sz w:val="28"/>
          <w:szCs w:val="28"/>
        </w:rPr>
        <w:t xml:space="preserve">one Number: </w:t>
      </w:r>
      <w:r w:rsidR="00631DC4" w:rsidRPr="00F8134F">
        <w:rPr>
          <w:rFonts w:ascii="Arial" w:hAnsi="Arial" w:cs="Arial"/>
          <w:b/>
          <w:bCs/>
          <w:sz w:val="28"/>
          <w:szCs w:val="28"/>
        </w:rPr>
        <w:t>404-308-6308</w:t>
      </w:r>
    </w:p>
    <w:p w14:paraId="562EB75D" w14:textId="5FAE8D67" w:rsidR="001902F9" w:rsidRPr="00300D89" w:rsidRDefault="00FB6E10" w:rsidP="003C4A5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FF0000"/>
          <w:sz w:val="28"/>
          <w:szCs w:val="28"/>
        </w:rPr>
      </w:pPr>
      <w:r w:rsidRPr="00300D89">
        <w:rPr>
          <w:rFonts w:ascii="Arial" w:hAnsi="Arial" w:cs="Arial"/>
          <w:b/>
          <w:bCs/>
          <w:sz w:val="28"/>
          <w:szCs w:val="28"/>
        </w:rPr>
        <w:t>E-mail</w:t>
      </w:r>
      <w:r w:rsidR="00BA2EFB" w:rsidRPr="00300D89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11" w:history="1">
        <w:r w:rsidR="001C5E90" w:rsidRPr="00262761">
          <w:rPr>
            <w:rStyle w:val="Hyperlink"/>
            <w:rFonts w:ascii="Arial" w:hAnsi="Arial" w:cs="Arial"/>
            <w:b/>
            <w:bCs/>
            <w:sz w:val="28"/>
            <w:szCs w:val="28"/>
          </w:rPr>
          <w:t>jacquicyd@gmail.com</w:t>
        </w:r>
      </w:hyperlink>
    </w:p>
    <w:p w14:paraId="2CD6ED18" w14:textId="77777777" w:rsidR="00133F85" w:rsidRPr="00300D89" w:rsidRDefault="00133F85" w:rsidP="00571DF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2320811" w14:textId="77777777" w:rsidR="00C06D03" w:rsidRPr="00BA2EFB" w:rsidRDefault="00C06D03" w:rsidP="003C4A5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C06D03" w:rsidRPr="00BA2EFB" w:rsidSect="00F43CC2">
      <w:type w:val="continuous"/>
      <w:pgSz w:w="12240" w:h="15840"/>
      <w:pgMar w:top="720" w:right="864" w:bottom="576" w:left="864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E41"/>
    <w:multiLevelType w:val="hybridMultilevel"/>
    <w:tmpl w:val="59ACA9F2"/>
    <w:lvl w:ilvl="0" w:tplc="47FE3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15"/>
    <w:rsid w:val="00007E56"/>
    <w:rsid w:val="00020325"/>
    <w:rsid w:val="00033B96"/>
    <w:rsid w:val="00065DDF"/>
    <w:rsid w:val="00067C60"/>
    <w:rsid w:val="00082EFA"/>
    <w:rsid w:val="00091BFE"/>
    <w:rsid w:val="000978A7"/>
    <w:rsid w:val="000B4A5F"/>
    <w:rsid w:val="000D7166"/>
    <w:rsid w:val="001004D7"/>
    <w:rsid w:val="00110C4F"/>
    <w:rsid w:val="00117C22"/>
    <w:rsid w:val="00133F85"/>
    <w:rsid w:val="00151F1D"/>
    <w:rsid w:val="00187EBC"/>
    <w:rsid w:val="001902F9"/>
    <w:rsid w:val="00194C33"/>
    <w:rsid w:val="001C5E90"/>
    <w:rsid w:val="001D3146"/>
    <w:rsid w:val="001F4596"/>
    <w:rsid w:val="00210CAC"/>
    <w:rsid w:val="00213520"/>
    <w:rsid w:val="00214BAF"/>
    <w:rsid w:val="00216232"/>
    <w:rsid w:val="00226D29"/>
    <w:rsid w:val="0023697B"/>
    <w:rsid w:val="0023785A"/>
    <w:rsid w:val="0024170F"/>
    <w:rsid w:val="00257F47"/>
    <w:rsid w:val="00264C23"/>
    <w:rsid w:val="00274EDC"/>
    <w:rsid w:val="002900D4"/>
    <w:rsid w:val="002E4283"/>
    <w:rsid w:val="00300D89"/>
    <w:rsid w:val="0030373C"/>
    <w:rsid w:val="00306662"/>
    <w:rsid w:val="00307922"/>
    <w:rsid w:val="003407D0"/>
    <w:rsid w:val="00347350"/>
    <w:rsid w:val="00354411"/>
    <w:rsid w:val="003610DC"/>
    <w:rsid w:val="00363D92"/>
    <w:rsid w:val="003864F2"/>
    <w:rsid w:val="00386D62"/>
    <w:rsid w:val="00390C87"/>
    <w:rsid w:val="00391DB5"/>
    <w:rsid w:val="003A709E"/>
    <w:rsid w:val="003C4A57"/>
    <w:rsid w:val="003D580B"/>
    <w:rsid w:val="003D6260"/>
    <w:rsid w:val="003E48F6"/>
    <w:rsid w:val="003F1A48"/>
    <w:rsid w:val="003F2842"/>
    <w:rsid w:val="00401C4D"/>
    <w:rsid w:val="004057EA"/>
    <w:rsid w:val="00405A96"/>
    <w:rsid w:val="00435E0B"/>
    <w:rsid w:val="00490BD3"/>
    <w:rsid w:val="00494E40"/>
    <w:rsid w:val="004A5365"/>
    <w:rsid w:val="004B38E7"/>
    <w:rsid w:val="004B4F76"/>
    <w:rsid w:val="004C151A"/>
    <w:rsid w:val="004C50E3"/>
    <w:rsid w:val="004D40F4"/>
    <w:rsid w:val="004F5D64"/>
    <w:rsid w:val="004F64E9"/>
    <w:rsid w:val="00536654"/>
    <w:rsid w:val="005439F7"/>
    <w:rsid w:val="00562D91"/>
    <w:rsid w:val="00571DF2"/>
    <w:rsid w:val="005721A0"/>
    <w:rsid w:val="005E0CBC"/>
    <w:rsid w:val="00616C0B"/>
    <w:rsid w:val="00631DC4"/>
    <w:rsid w:val="00650C0F"/>
    <w:rsid w:val="00655338"/>
    <w:rsid w:val="00655B30"/>
    <w:rsid w:val="006674E0"/>
    <w:rsid w:val="006A2A00"/>
    <w:rsid w:val="006B1CB6"/>
    <w:rsid w:val="006B474F"/>
    <w:rsid w:val="006C3015"/>
    <w:rsid w:val="006C6351"/>
    <w:rsid w:val="006D7375"/>
    <w:rsid w:val="006E047F"/>
    <w:rsid w:val="006E7147"/>
    <w:rsid w:val="006F4B2F"/>
    <w:rsid w:val="0070496B"/>
    <w:rsid w:val="00707EFF"/>
    <w:rsid w:val="00732ED4"/>
    <w:rsid w:val="00734615"/>
    <w:rsid w:val="00736120"/>
    <w:rsid w:val="00751472"/>
    <w:rsid w:val="00764784"/>
    <w:rsid w:val="0076701F"/>
    <w:rsid w:val="007763F0"/>
    <w:rsid w:val="00783493"/>
    <w:rsid w:val="00786947"/>
    <w:rsid w:val="007A7A62"/>
    <w:rsid w:val="007C314E"/>
    <w:rsid w:val="007C5C6D"/>
    <w:rsid w:val="007D669A"/>
    <w:rsid w:val="00807707"/>
    <w:rsid w:val="00865882"/>
    <w:rsid w:val="00881A53"/>
    <w:rsid w:val="008915C6"/>
    <w:rsid w:val="008930A6"/>
    <w:rsid w:val="0089438A"/>
    <w:rsid w:val="008C5E3E"/>
    <w:rsid w:val="008E58E0"/>
    <w:rsid w:val="008F292B"/>
    <w:rsid w:val="008F6EAC"/>
    <w:rsid w:val="00907694"/>
    <w:rsid w:val="00915669"/>
    <w:rsid w:val="00940B29"/>
    <w:rsid w:val="00953843"/>
    <w:rsid w:val="009B0709"/>
    <w:rsid w:val="009B10DA"/>
    <w:rsid w:val="009B7ACB"/>
    <w:rsid w:val="009E4849"/>
    <w:rsid w:val="009E75E1"/>
    <w:rsid w:val="00A16DB6"/>
    <w:rsid w:val="00AA51CC"/>
    <w:rsid w:val="00AC229C"/>
    <w:rsid w:val="00AD4A6B"/>
    <w:rsid w:val="00AD6124"/>
    <w:rsid w:val="00AD7A25"/>
    <w:rsid w:val="00AD7E16"/>
    <w:rsid w:val="00B032B7"/>
    <w:rsid w:val="00B04681"/>
    <w:rsid w:val="00B063CE"/>
    <w:rsid w:val="00B70961"/>
    <w:rsid w:val="00B758AD"/>
    <w:rsid w:val="00B768B1"/>
    <w:rsid w:val="00B932AC"/>
    <w:rsid w:val="00BA2EFB"/>
    <w:rsid w:val="00BB4441"/>
    <w:rsid w:val="00BD2C8E"/>
    <w:rsid w:val="00BE0A3F"/>
    <w:rsid w:val="00C06D03"/>
    <w:rsid w:val="00C15FC8"/>
    <w:rsid w:val="00C17CE1"/>
    <w:rsid w:val="00C60E29"/>
    <w:rsid w:val="00C8009E"/>
    <w:rsid w:val="00CA1E78"/>
    <w:rsid w:val="00CA5342"/>
    <w:rsid w:val="00CC0DC8"/>
    <w:rsid w:val="00CD0794"/>
    <w:rsid w:val="00CD3C7F"/>
    <w:rsid w:val="00CD5F63"/>
    <w:rsid w:val="00CD6606"/>
    <w:rsid w:val="00CF5D57"/>
    <w:rsid w:val="00D0572A"/>
    <w:rsid w:val="00D42CC1"/>
    <w:rsid w:val="00D84EB8"/>
    <w:rsid w:val="00D935AB"/>
    <w:rsid w:val="00D96C7A"/>
    <w:rsid w:val="00D9757A"/>
    <w:rsid w:val="00DA2B63"/>
    <w:rsid w:val="00DA4479"/>
    <w:rsid w:val="00DA5D97"/>
    <w:rsid w:val="00DD2F2E"/>
    <w:rsid w:val="00DE25EB"/>
    <w:rsid w:val="00DE6221"/>
    <w:rsid w:val="00E066BD"/>
    <w:rsid w:val="00E30004"/>
    <w:rsid w:val="00E31C80"/>
    <w:rsid w:val="00E34B61"/>
    <w:rsid w:val="00E45C49"/>
    <w:rsid w:val="00E94416"/>
    <w:rsid w:val="00EB38C3"/>
    <w:rsid w:val="00EC697A"/>
    <w:rsid w:val="00ED0512"/>
    <w:rsid w:val="00ED13B0"/>
    <w:rsid w:val="00EF03B3"/>
    <w:rsid w:val="00F006E6"/>
    <w:rsid w:val="00F04AE5"/>
    <w:rsid w:val="00F05182"/>
    <w:rsid w:val="00F144C0"/>
    <w:rsid w:val="00F246D0"/>
    <w:rsid w:val="00F27295"/>
    <w:rsid w:val="00F43466"/>
    <w:rsid w:val="00F43CC2"/>
    <w:rsid w:val="00F503E3"/>
    <w:rsid w:val="00F50D76"/>
    <w:rsid w:val="00F72785"/>
    <w:rsid w:val="00F77EBA"/>
    <w:rsid w:val="00F8134F"/>
    <w:rsid w:val="00F82126"/>
    <w:rsid w:val="00F85D33"/>
    <w:rsid w:val="00F941A2"/>
    <w:rsid w:val="00FB6E10"/>
    <w:rsid w:val="00FC2F54"/>
    <w:rsid w:val="00FC32B3"/>
    <w:rsid w:val="00FD0CB4"/>
    <w:rsid w:val="00FD2B67"/>
    <w:rsid w:val="00FE5043"/>
    <w:rsid w:val="00FE7874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38B7108"/>
  <w15:docId w15:val="{5E6C266C-A3F7-4B42-A88D-F146C04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9E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31D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02F9"/>
    <w:rPr>
      <w:sz w:val="20"/>
    </w:rPr>
  </w:style>
  <w:style w:type="table" w:styleId="TableGrid">
    <w:name w:val="Table Grid"/>
    <w:basedOn w:val="TableNormal"/>
    <w:rsid w:val="0026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3843"/>
    <w:rPr>
      <w:rFonts w:ascii="Tahoma" w:hAnsi="Tahoma" w:cs="Tahoma"/>
      <w:sz w:val="16"/>
      <w:szCs w:val="16"/>
    </w:rPr>
  </w:style>
  <w:style w:type="character" w:styleId="Hyperlink">
    <w:name w:val="Hyperlink"/>
    <w:rsid w:val="004D40F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C4A57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31DC4"/>
    <w:rPr>
      <w:b/>
      <w:bCs/>
      <w:sz w:val="36"/>
      <w:szCs w:val="36"/>
    </w:rPr>
  </w:style>
  <w:style w:type="character" w:customStyle="1" w:styleId="bmdetailsoverlay">
    <w:name w:val="bm_details_overlay"/>
    <w:basedOn w:val="DefaultParagraphFont"/>
    <w:rsid w:val="00631DC4"/>
  </w:style>
  <w:style w:type="character" w:styleId="UnresolvedMention">
    <w:name w:val="Unresolved Mention"/>
    <w:basedOn w:val="DefaultParagraphFont"/>
    <w:uiPriority w:val="99"/>
    <w:semiHidden/>
    <w:unhideWhenUsed/>
    <w:rsid w:val="00133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dTm3UfjxnZih7YS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achoregistration.com/track/entry/ga_gam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jacquicyd@gmail.com" TargetMode="External"/><Relationship Id="rId5" Type="http://schemas.openxmlformats.org/officeDocument/2006/relationships/hyperlink" Target="https://event.racereach.com/gg_track_field_open_masters" TargetMode="External"/><Relationship Id="rId10" Type="http://schemas.openxmlformats.org/officeDocument/2006/relationships/hyperlink" Target="https://ga.milesplit.com/meets/753884-2026-georgia-games-track-and-field-championships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group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USATF</vt:lpstr>
    </vt:vector>
  </TitlesOfParts>
  <Company>USA Track &amp; Field</Company>
  <LinksUpToDate>false</LinksUpToDate>
  <CharactersWithSpaces>5471</CharactersWithSpaces>
  <SharedDoc>false</SharedDoc>
  <HLinks>
    <vt:vector size="18" baseType="variant"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http://www.usatf.org/groups/Youth/programs/JuniorOlympics/TF.asp</vt:lpwstr>
      </vt:variant>
      <vt:variant>
        <vt:lpwstr/>
      </vt:variant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http://cs.athletic.net/blog/b/athletic/archive/2016/01/18/getting-started-athletic-net-tutorials.aspx</vt:lpwstr>
      </vt:variant>
      <vt:variant>
        <vt:lpwstr/>
      </vt:variant>
      <vt:variant>
        <vt:i4>3014713</vt:i4>
      </vt:variant>
      <vt:variant>
        <vt:i4>0</vt:i4>
      </vt:variant>
      <vt:variant>
        <vt:i4>0</vt:i4>
      </vt:variant>
      <vt:variant>
        <vt:i4>5</vt:i4>
      </vt:variant>
      <vt:variant>
        <vt:lpwstr>http://www.usatf.org/membership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USATF</dc:title>
  <dc:creator>MarilynT</dc:creator>
  <cp:lastModifiedBy>eric pfeifer</cp:lastModifiedBy>
  <cp:revision>3</cp:revision>
  <cp:lastPrinted>2022-07-08T05:01:00Z</cp:lastPrinted>
  <dcterms:created xsi:type="dcterms:W3CDTF">2026-06-24T18:44:00Z</dcterms:created>
  <dcterms:modified xsi:type="dcterms:W3CDTF">2026-06-24T18:47:00Z</dcterms:modified>
</cp:coreProperties>
</file>